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3" w:type="pct"/>
        <w:tblBorders>
          <w:bottom w:val="double" w:sz="4" w:space="0" w:color="auto"/>
        </w:tblBorders>
        <w:tblLook w:val="01E0" w:firstRow="1" w:lastRow="1" w:firstColumn="1" w:lastColumn="1" w:noHBand="0" w:noVBand="0"/>
      </w:tblPr>
      <w:tblGrid>
        <w:gridCol w:w="9923"/>
      </w:tblGrid>
      <w:tr w:rsidR="00C17442" w:rsidRPr="00C17442" w:rsidTr="00BD15D4">
        <w:trPr>
          <w:trHeight w:val="925"/>
        </w:trPr>
        <w:tc>
          <w:tcPr>
            <w:tcW w:w="5000" w:type="pct"/>
          </w:tcPr>
          <w:p w:rsidR="00C17442" w:rsidRPr="00C17442" w:rsidRDefault="009C2F99" w:rsidP="009D74A2">
            <w:pPr>
              <w:tabs>
                <w:tab w:val="left" w:pos="901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518160" cy="59436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r w:rsidR="00C17442" w:rsidRPr="00C17442">
              <w:rPr>
                <w:rFonts w:ascii="Times New Roman" w:eastAsia="Times New Roman" w:hAnsi="Times New Roman" w:cs="Times New Roman"/>
                <w:sz w:val="28"/>
                <w:szCs w:val="28"/>
                <w:lang w:eastAsia="ru-RU"/>
              </w:rPr>
              <w:t xml:space="preserve">                  </w:t>
            </w:r>
          </w:p>
        </w:tc>
      </w:tr>
      <w:tr w:rsidR="00C17442" w:rsidRPr="00C17442" w:rsidTr="00BD15D4">
        <w:trPr>
          <w:trHeight w:val="1166"/>
        </w:trPr>
        <w:tc>
          <w:tcPr>
            <w:tcW w:w="5000" w:type="pct"/>
          </w:tcPr>
          <w:p w:rsidR="00C17442" w:rsidRPr="00C17442" w:rsidRDefault="00C17442" w:rsidP="00C17442">
            <w:pPr>
              <w:tabs>
                <w:tab w:val="left" w:pos="312"/>
                <w:tab w:val="left" w:pos="1560"/>
                <w:tab w:val="left" w:pos="265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АДМИНИСТРАЦИЯ АРТИНСКОГО ГОРОДСКОГО ОКРУГА</w:t>
            </w:r>
          </w:p>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C17442">
              <w:rPr>
                <w:rFonts w:ascii="Times New Roman" w:eastAsia="Times New Roman" w:hAnsi="Times New Roman" w:cs="Times New Roman"/>
                <w:b/>
                <w:sz w:val="28"/>
                <w:szCs w:val="28"/>
                <w:lang w:eastAsia="ru-RU"/>
              </w:rPr>
              <w:t>ПОСТАНОВЛЕНИЕ</w:t>
            </w:r>
          </w:p>
        </w:tc>
      </w:tr>
    </w:tbl>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0" w:type="auto"/>
        <w:tblInd w:w="186" w:type="dxa"/>
        <w:tblLook w:val="01E0" w:firstRow="1" w:lastRow="1" w:firstColumn="1" w:lastColumn="1" w:noHBand="0" w:noVBand="0"/>
      </w:tblPr>
      <w:tblGrid>
        <w:gridCol w:w="479"/>
        <w:gridCol w:w="1081"/>
        <w:gridCol w:w="744"/>
        <w:gridCol w:w="484"/>
        <w:gridCol w:w="1591"/>
      </w:tblGrid>
      <w:tr w:rsidR="00C17442" w:rsidRPr="00C17442" w:rsidTr="00BD15D4">
        <w:tc>
          <w:tcPr>
            <w:tcW w:w="479"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от</w:t>
            </w:r>
          </w:p>
        </w:tc>
        <w:tc>
          <w:tcPr>
            <w:tcW w:w="1825" w:type="dxa"/>
            <w:gridSpan w:val="2"/>
            <w:tcBorders>
              <w:bottom w:val="single" w:sz="4" w:space="0" w:color="auto"/>
            </w:tcBorders>
          </w:tcPr>
          <w:p w:rsidR="00C17442" w:rsidRPr="00C17442" w:rsidRDefault="001B13BA"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18.02.2020</w:t>
            </w:r>
          </w:p>
        </w:tc>
        <w:tc>
          <w:tcPr>
            <w:tcW w:w="484"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w:t>
            </w:r>
          </w:p>
        </w:tc>
        <w:tc>
          <w:tcPr>
            <w:tcW w:w="1591" w:type="dxa"/>
            <w:tcBorders>
              <w:bottom w:val="single" w:sz="4" w:space="0" w:color="auto"/>
            </w:tcBorders>
          </w:tcPr>
          <w:p w:rsidR="00C17442" w:rsidRPr="00C17442" w:rsidRDefault="001B13BA" w:rsidP="00D33ED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33ED5">
              <w:rPr>
                <w:rFonts w:ascii="Times New Roman" w:eastAsia="Times New Roman" w:hAnsi="Times New Roman" w:cs="Times New Roman"/>
                <w:sz w:val="28"/>
                <w:szCs w:val="28"/>
                <w:lang w:eastAsia="ru-RU"/>
              </w:rPr>
              <w:t>3</w:t>
            </w:r>
          </w:p>
        </w:tc>
      </w:tr>
      <w:tr w:rsidR="00C17442" w:rsidRPr="00C17442" w:rsidTr="00BD1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560" w:type="dxa"/>
            <w:gridSpan w:val="2"/>
            <w:tcBorders>
              <w:top w:val="nil"/>
              <w:left w:val="nil"/>
              <w:bottom w:val="nil"/>
              <w:right w:val="nil"/>
            </w:tcBorders>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17442">
              <w:rPr>
                <w:rFonts w:ascii="Times New Roman" w:eastAsia="Times New Roman" w:hAnsi="Times New Roman" w:cs="Times New Roman"/>
                <w:sz w:val="16"/>
                <w:szCs w:val="16"/>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пгт. Арти</w:t>
            </w:r>
          </w:p>
        </w:tc>
      </w:tr>
    </w:tbl>
    <w:p w:rsidR="00ED3A9D"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17442" w:rsidRPr="00C17442" w:rsidTr="00375B94">
        <w:tc>
          <w:tcPr>
            <w:tcW w:w="9781" w:type="dxa"/>
            <w:tcBorders>
              <w:top w:val="nil"/>
              <w:left w:val="nil"/>
              <w:bottom w:val="nil"/>
              <w:right w:val="nil"/>
            </w:tcBorders>
          </w:tcPr>
          <w:p w:rsidR="00C17442" w:rsidRPr="00C17442" w:rsidRDefault="00C17442" w:rsidP="00375B9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8"/>
                <w:szCs w:val="28"/>
                <w:lang w:eastAsia="ru-RU"/>
              </w:rPr>
            </w:pPr>
            <w:r w:rsidRPr="00C17442">
              <w:rPr>
                <w:rFonts w:ascii="Times New Roman" w:eastAsia="Times New Roman" w:hAnsi="Times New Roman" w:cs="Times New Roman"/>
                <w:b/>
                <w:bCs/>
                <w:i/>
                <w:iCs/>
                <w:sz w:val="28"/>
                <w:szCs w:val="28"/>
                <w:lang w:eastAsia="ru-RU"/>
              </w:rPr>
              <w:t xml:space="preserve">Об утверждении Порядка проведения конкурсного отбора проектов инициативного бюджетирования </w:t>
            </w:r>
            <w:r>
              <w:rPr>
                <w:rFonts w:ascii="Times New Roman" w:eastAsia="Times New Roman" w:hAnsi="Times New Roman" w:cs="Times New Roman"/>
                <w:b/>
                <w:bCs/>
                <w:i/>
                <w:iCs/>
                <w:sz w:val="28"/>
                <w:szCs w:val="28"/>
                <w:lang w:eastAsia="ru-RU"/>
              </w:rPr>
              <w:t>в Артинском городском округе</w:t>
            </w:r>
          </w:p>
        </w:tc>
      </w:tr>
    </w:tbl>
    <w:p w:rsid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17442" w:rsidRPr="00C17442" w:rsidTr="001E5E0D">
        <w:trPr>
          <w:trHeight w:val="6063"/>
        </w:trPr>
        <w:tc>
          <w:tcPr>
            <w:tcW w:w="9923" w:type="dxa"/>
            <w:tcBorders>
              <w:top w:val="nil"/>
              <w:left w:val="nil"/>
              <w:bottom w:val="nil"/>
              <w:right w:val="nil"/>
            </w:tcBorders>
          </w:tcPr>
          <w:p w:rsidR="00BA5452" w:rsidRDefault="00BA5452"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24686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7A79" w:rsidRPr="00D47A79">
              <w:rPr>
                <w:rFonts w:ascii="Times New Roman" w:eastAsia="Times New Roman" w:hAnsi="Times New Roman" w:cs="Times New Roman"/>
                <w:sz w:val="28"/>
                <w:szCs w:val="28"/>
                <w:lang w:eastAsia="ru-RU"/>
              </w:rPr>
              <w:t xml:space="preserve">В соответствии со </w:t>
            </w:r>
            <w:hyperlink r:id="rId10" w:history="1">
              <w:r w:rsidR="00D47A79" w:rsidRPr="001E5E0D">
                <w:rPr>
                  <w:rStyle w:val="af0"/>
                  <w:rFonts w:ascii="Times New Roman" w:eastAsia="Times New Roman" w:hAnsi="Times New Roman" w:cs="Times New Roman"/>
                  <w:sz w:val="28"/>
                  <w:szCs w:val="28"/>
                  <w:u w:val="none"/>
                  <w:lang w:eastAsia="ru-RU"/>
                </w:rPr>
                <w:t>статьями 74</w:t>
              </w:r>
            </w:hyperlink>
            <w:r w:rsidR="00D47A79" w:rsidRPr="001E5E0D">
              <w:rPr>
                <w:rFonts w:ascii="Times New Roman" w:eastAsia="Times New Roman" w:hAnsi="Times New Roman" w:cs="Times New Roman"/>
                <w:sz w:val="28"/>
                <w:szCs w:val="28"/>
                <w:lang w:eastAsia="ru-RU"/>
              </w:rPr>
              <w:t xml:space="preserve">, </w:t>
            </w:r>
            <w:hyperlink r:id="rId11" w:history="1">
              <w:r w:rsidR="00D47A79" w:rsidRPr="001E5E0D">
                <w:rPr>
                  <w:rStyle w:val="af0"/>
                  <w:rFonts w:ascii="Times New Roman" w:eastAsia="Times New Roman" w:hAnsi="Times New Roman" w:cs="Times New Roman"/>
                  <w:sz w:val="28"/>
                  <w:szCs w:val="28"/>
                  <w:u w:val="none"/>
                  <w:lang w:eastAsia="ru-RU"/>
                </w:rPr>
                <w:t>86</w:t>
              </w:r>
            </w:hyperlink>
            <w:r w:rsidR="00D47A79" w:rsidRPr="001E5E0D">
              <w:rPr>
                <w:rFonts w:ascii="Times New Roman" w:eastAsia="Times New Roman" w:hAnsi="Times New Roman" w:cs="Times New Roman"/>
                <w:sz w:val="28"/>
                <w:szCs w:val="28"/>
                <w:lang w:eastAsia="ru-RU"/>
              </w:rPr>
              <w:t xml:space="preserve"> Бюджетного кодекса Российской Федерации, Федеральным </w:t>
            </w:r>
            <w:hyperlink r:id="rId12" w:history="1">
              <w:r w:rsidR="00D47A79" w:rsidRPr="001E5E0D">
                <w:rPr>
                  <w:rStyle w:val="af0"/>
                  <w:rFonts w:ascii="Times New Roman" w:eastAsia="Times New Roman" w:hAnsi="Times New Roman" w:cs="Times New Roman"/>
                  <w:sz w:val="28"/>
                  <w:szCs w:val="28"/>
                  <w:u w:val="none"/>
                  <w:lang w:eastAsia="ru-RU"/>
                </w:rPr>
                <w:t>законом</w:t>
              </w:r>
            </w:hyperlink>
            <w:r w:rsidR="00D47A79" w:rsidRPr="001E5E0D">
              <w:rPr>
                <w:rFonts w:ascii="Times New Roman" w:eastAsia="Times New Roman" w:hAnsi="Times New Roman" w:cs="Times New Roman"/>
                <w:sz w:val="28"/>
                <w:szCs w:val="28"/>
                <w:lang w:eastAsia="ru-RU"/>
              </w:rPr>
              <w:t xml:space="preserve"> о</w:t>
            </w:r>
            <w:r w:rsidR="00D47A79" w:rsidRPr="00D47A79">
              <w:rPr>
                <w:rFonts w:ascii="Times New Roman" w:eastAsia="Times New Roman" w:hAnsi="Times New Roman" w:cs="Times New Roman"/>
                <w:sz w:val="28"/>
                <w:szCs w:val="28"/>
                <w:lang w:eastAsia="ru-RU"/>
              </w:rPr>
              <w:t xml:space="preserve">т 6 октября 2003 года № 131-ФЗ «Об общих принципах организации местного самоуправления в Российской Федерации», </w:t>
            </w:r>
            <w:r w:rsidR="00553836">
              <w:rPr>
                <w:rFonts w:ascii="Times New Roman" w:eastAsia="Times New Roman" w:hAnsi="Times New Roman" w:cs="Times New Roman"/>
                <w:sz w:val="28"/>
                <w:szCs w:val="28"/>
                <w:lang w:eastAsia="ru-RU"/>
              </w:rPr>
              <w:t>П</w:t>
            </w:r>
            <w:r w:rsidR="00D47A79" w:rsidRPr="00D47A79">
              <w:rPr>
                <w:rFonts w:ascii="Times New Roman" w:eastAsia="Times New Roman" w:hAnsi="Times New Roman" w:cs="Times New Roman"/>
                <w:sz w:val="28"/>
                <w:szCs w:val="28"/>
                <w:lang w:eastAsia="ru-RU"/>
              </w:rPr>
              <w:t>орядком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являющимся приложением №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w:t>
            </w:r>
            <w:r w:rsidR="00C17442" w:rsidRPr="00C17442">
              <w:rPr>
                <w:rFonts w:ascii="Times New Roman" w:eastAsia="Times New Roman" w:hAnsi="Times New Roman" w:cs="Times New Roman"/>
                <w:sz w:val="28"/>
                <w:szCs w:val="28"/>
                <w:lang w:eastAsia="ru-RU"/>
              </w:rPr>
              <w:t xml:space="preserve">, </w:t>
            </w:r>
            <w:r w:rsidR="00553836">
              <w:rPr>
                <w:rFonts w:ascii="Times New Roman" w:eastAsia="Times New Roman" w:hAnsi="Times New Roman" w:cs="Times New Roman"/>
                <w:sz w:val="28"/>
                <w:szCs w:val="28"/>
                <w:lang w:eastAsia="ru-RU"/>
              </w:rPr>
              <w:t xml:space="preserve">руководствуясь Приказом Министерства экономики и территориального развития Свердловской области от 09.07.2018 № 40 «Об одобрении типовой формы постановления главы (администрации) муниципального образования, расположенного на территории Свердловской области, об утверждении Порядка проведения конкурсного отбора проектов инициативного бюджетирования и состава конкурсной комиссии», </w:t>
            </w:r>
            <w:r w:rsidR="00905627">
              <w:rPr>
                <w:rFonts w:ascii="Times New Roman" w:eastAsia="Times New Roman" w:hAnsi="Times New Roman" w:cs="Times New Roman"/>
                <w:bCs/>
                <w:sz w:val="28"/>
                <w:szCs w:val="28"/>
                <w:lang w:eastAsia="ru-RU"/>
              </w:rPr>
              <w:t>с</w:t>
            </w:r>
            <w:r w:rsidR="00905627" w:rsidRPr="00905627">
              <w:rPr>
                <w:rFonts w:ascii="Times New Roman" w:eastAsia="Times New Roman" w:hAnsi="Times New Roman" w:cs="Times New Roman"/>
                <w:bCs/>
                <w:sz w:val="28"/>
                <w:szCs w:val="28"/>
                <w:lang w:eastAsia="ru-RU"/>
              </w:rPr>
              <w:t xml:space="preserve"> целью активизации участия жителей Артинского городского округа в осуществлении местного самоуправления и решения вопросов местного значения посредством реализации на территории Артинского городского округа  проектов</w:t>
            </w:r>
            <w:r w:rsidR="001E5E0D">
              <w:rPr>
                <w:rFonts w:ascii="Times New Roman" w:eastAsia="Times New Roman" w:hAnsi="Times New Roman" w:cs="Times New Roman"/>
                <w:bCs/>
                <w:sz w:val="28"/>
                <w:szCs w:val="28"/>
                <w:lang w:eastAsia="ru-RU"/>
              </w:rPr>
              <w:t xml:space="preserve"> </w:t>
            </w:r>
            <w:r w:rsidR="00905627" w:rsidRPr="00905627">
              <w:rPr>
                <w:rFonts w:ascii="Times New Roman" w:eastAsia="Times New Roman" w:hAnsi="Times New Roman" w:cs="Times New Roman"/>
                <w:bCs/>
                <w:sz w:val="28"/>
                <w:szCs w:val="28"/>
                <w:lang w:eastAsia="ru-RU"/>
              </w:rPr>
              <w:t xml:space="preserve">инициативного бюджетирования, руководствуясь </w:t>
            </w:r>
            <w:r w:rsidR="00C17442" w:rsidRPr="00C17442">
              <w:rPr>
                <w:rFonts w:ascii="Times New Roman" w:eastAsia="Times New Roman" w:hAnsi="Times New Roman" w:cs="Times New Roman"/>
                <w:sz w:val="28"/>
                <w:szCs w:val="28"/>
                <w:lang w:eastAsia="ru-RU"/>
              </w:rPr>
              <w:t>Уставом Артинского городского округа,</w:t>
            </w:r>
            <w:r w:rsidR="008C60A2">
              <w:rPr>
                <w:rFonts w:ascii="Times New Roman" w:eastAsia="Times New Roman" w:hAnsi="Times New Roman" w:cs="Times New Roman"/>
                <w:sz w:val="28"/>
                <w:szCs w:val="28"/>
                <w:lang w:eastAsia="ru-RU"/>
              </w:rPr>
              <w:t xml:space="preserve"> </w:t>
            </w:r>
          </w:p>
          <w:p w:rsidR="00553836" w:rsidRPr="00C17442" w:rsidRDefault="0055383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246866" w:rsidRPr="00C17442" w:rsidTr="001E5E0D">
        <w:trPr>
          <w:trHeight w:val="80"/>
        </w:trPr>
        <w:tc>
          <w:tcPr>
            <w:tcW w:w="9923" w:type="dxa"/>
            <w:tcBorders>
              <w:top w:val="nil"/>
              <w:left w:val="nil"/>
              <w:bottom w:val="nil"/>
              <w:right w:val="nil"/>
            </w:tcBorders>
          </w:tcPr>
          <w:p w:rsidR="00246866" w:rsidRPr="00D47A79" w:rsidRDefault="008C60A2" w:rsidP="008C60A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8C60A2">
              <w:rPr>
                <w:rFonts w:ascii="Times New Roman" w:eastAsia="Times New Roman" w:hAnsi="Times New Roman" w:cs="Times New Roman"/>
                <w:b/>
                <w:bCs/>
                <w:sz w:val="28"/>
                <w:szCs w:val="28"/>
                <w:lang w:eastAsia="ru-RU"/>
              </w:rPr>
              <w:t>ПОСТАНОВЛЯЮ:</w:t>
            </w:r>
            <w:r>
              <w:rPr>
                <w:rFonts w:ascii="Times New Roman" w:eastAsia="Times New Roman" w:hAnsi="Times New Roman" w:cs="Times New Roman"/>
                <w:b/>
                <w:bCs/>
                <w:sz w:val="28"/>
                <w:szCs w:val="28"/>
                <w:lang w:eastAsia="ru-RU"/>
              </w:rPr>
              <w:t xml:space="preserve"> </w:t>
            </w:r>
          </w:p>
        </w:tc>
      </w:tr>
    </w:tbl>
    <w:p w:rsidR="00D47F55" w:rsidRDefault="00905627" w:rsidP="00905627">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8"/>
          <w:szCs w:val="28"/>
          <w:lang w:eastAsia="ru-RU"/>
        </w:rPr>
      </w:pPr>
      <w:r w:rsidRPr="00905627">
        <w:rPr>
          <w:rFonts w:ascii="Times New Roman" w:eastAsia="Times New Roman" w:hAnsi="Times New Roman" w:cs="Times New Roman"/>
          <w:bCs/>
          <w:i/>
          <w:iCs/>
          <w:sz w:val="28"/>
          <w:szCs w:val="28"/>
          <w:lang w:eastAsia="ru-RU"/>
        </w:rPr>
        <w:t xml:space="preserve">                                                       </w:t>
      </w:r>
    </w:p>
    <w:p w:rsidR="00905627" w:rsidRP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t xml:space="preserve">1. Утвердить </w:t>
      </w:r>
      <w:r w:rsidR="008C60A2" w:rsidRPr="008C60A2">
        <w:rPr>
          <w:rFonts w:ascii="Times New Roman" w:eastAsia="Times New Roman" w:hAnsi="Times New Roman" w:cs="Times New Roman"/>
          <w:bCs/>
          <w:sz w:val="28"/>
          <w:szCs w:val="28"/>
          <w:lang w:eastAsia="ru-RU"/>
        </w:rPr>
        <w:t>Поряд</w:t>
      </w:r>
      <w:r w:rsidR="008C60A2">
        <w:rPr>
          <w:rFonts w:ascii="Times New Roman" w:eastAsia="Times New Roman" w:hAnsi="Times New Roman" w:cs="Times New Roman"/>
          <w:bCs/>
          <w:sz w:val="28"/>
          <w:szCs w:val="28"/>
          <w:lang w:eastAsia="ru-RU"/>
        </w:rPr>
        <w:t>о</w:t>
      </w:r>
      <w:r w:rsidR="008C60A2" w:rsidRPr="008C60A2">
        <w:rPr>
          <w:rFonts w:ascii="Times New Roman" w:eastAsia="Times New Roman" w:hAnsi="Times New Roman" w:cs="Times New Roman"/>
          <w:bCs/>
          <w:sz w:val="28"/>
          <w:szCs w:val="28"/>
          <w:lang w:eastAsia="ru-RU"/>
        </w:rPr>
        <w:t>к проведения конкурсного отбора проектов инициативного бюджетирования в Артинском городском округе</w:t>
      </w:r>
      <w:r w:rsidR="00F86F01">
        <w:rPr>
          <w:rFonts w:ascii="Times New Roman" w:eastAsia="Times New Roman" w:hAnsi="Times New Roman" w:cs="Times New Roman"/>
          <w:bCs/>
          <w:sz w:val="28"/>
          <w:szCs w:val="28"/>
          <w:lang w:eastAsia="ru-RU"/>
        </w:rPr>
        <w:t xml:space="preserve"> </w:t>
      </w:r>
      <w:r w:rsidR="008C60A2">
        <w:rPr>
          <w:rFonts w:ascii="Times New Roman" w:eastAsia="Times New Roman" w:hAnsi="Times New Roman" w:cs="Times New Roman"/>
          <w:bCs/>
          <w:sz w:val="28"/>
          <w:szCs w:val="28"/>
          <w:lang w:eastAsia="ru-RU"/>
        </w:rPr>
        <w:t>(приложение 1</w:t>
      </w:r>
      <w:r w:rsidRPr="00905627">
        <w:rPr>
          <w:rFonts w:ascii="Times New Roman" w:eastAsia="Times New Roman" w:hAnsi="Times New Roman" w:cs="Times New Roman"/>
          <w:bCs/>
          <w:sz w:val="28"/>
          <w:szCs w:val="28"/>
          <w:lang w:eastAsia="ru-RU"/>
        </w:rPr>
        <w:t>).</w:t>
      </w:r>
    </w:p>
    <w:p w:rsid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lastRenderedPageBreak/>
        <w:t xml:space="preserve">2. Утвердить состав конкурсной комиссии по отбору проектов инициативного бюджетирования </w:t>
      </w:r>
      <w:r w:rsidR="00C41490">
        <w:rPr>
          <w:rFonts w:ascii="Times New Roman" w:eastAsia="Times New Roman" w:hAnsi="Times New Roman" w:cs="Times New Roman"/>
          <w:bCs/>
          <w:sz w:val="28"/>
          <w:szCs w:val="28"/>
          <w:lang w:eastAsia="ru-RU"/>
        </w:rPr>
        <w:t xml:space="preserve">в </w:t>
      </w:r>
      <w:r w:rsidR="008C60A2">
        <w:rPr>
          <w:rFonts w:ascii="Times New Roman" w:eastAsia="Times New Roman" w:hAnsi="Times New Roman" w:cs="Times New Roman"/>
          <w:bCs/>
          <w:sz w:val="28"/>
          <w:szCs w:val="28"/>
          <w:lang w:eastAsia="ru-RU"/>
        </w:rPr>
        <w:t xml:space="preserve">Артинском городском округе </w:t>
      </w:r>
      <w:r w:rsidRPr="00905627">
        <w:rPr>
          <w:rFonts w:ascii="Times New Roman" w:eastAsia="Times New Roman" w:hAnsi="Times New Roman" w:cs="Times New Roman"/>
          <w:bCs/>
          <w:sz w:val="28"/>
          <w:szCs w:val="28"/>
          <w:lang w:eastAsia="ru-RU"/>
        </w:rPr>
        <w:t>(прил</w:t>
      </w:r>
      <w:r w:rsidR="008C60A2">
        <w:rPr>
          <w:rFonts w:ascii="Times New Roman" w:eastAsia="Times New Roman" w:hAnsi="Times New Roman" w:cs="Times New Roman"/>
          <w:bCs/>
          <w:sz w:val="28"/>
          <w:szCs w:val="28"/>
          <w:lang w:eastAsia="ru-RU"/>
        </w:rPr>
        <w:t>ожение 2</w:t>
      </w:r>
      <w:r w:rsidRPr="00905627">
        <w:rPr>
          <w:rFonts w:ascii="Times New Roman" w:eastAsia="Times New Roman" w:hAnsi="Times New Roman" w:cs="Times New Roman"/>
          <w:bCs/>
          <w:sz w:val="28"/>
          <w:szCs w:val="28"/>
          <w:lang w:eastAsia="ru-RU"/>
        </w:rPr>
        <w:t>).</w:t>
      </w:r>
    </w:p>
    <w:p w:rsidR="00375B94" w:rsidRDefault="00375B94"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Постановление Администрации Артинского городского округа от 04.02.2020 № 78 «Об утверждении </w:t>
      </w:r>
      <w:r w:rsidRPr="008C60A2">
        <w:rPr>
          <w:rFonts w:ascii="Times New Roman" w:eastAsia="Times New Roman" w:hAnsi="Times New Roman" w:cs="Times New Roman"/>
          <w:bCs/>
          <w:sz w:val="28"/>
          <w:szCs w:val="28"/>
          <w:lang w:eastAsia="ru-RU"/>
        </w:rPr>
        <w:t>Порядк</w:t>
      </w:r>
      <w:r>
        <w:rPr>
          <w:rFonts w:ascii="Times New Roman" w:eastAsia="Times New Roman" w:hAnsi="Times New Roman" w:cs="Times New Roman"/>
          <w:bCs/>
          <w:sz w:val="28"/>
          <w:szCs w:val="28"/>
          <w:lang w:eastAsia="ru-RU"/>
        </w:rPr>
        <w:t>а</w:t>
      </w:r>
      <w:r w:rsidRPr="008C60A2">
        <w:rPr>
          <w:rFonts w:ascii="Times New Roman" w:eastAsia="Times New Roman" w:hAnsi="Times New Roman" w:cs="Times New Roman"/>
          <w:bCs/>
          <w:sz w:val="28"/>
          <w:szCs w:val="28"/>
          <w:lang w:eastAsia="ru-RU"/>
        </w:rPr>
        <w:t xml:space="preserve"> проведения конкурсного отбора проектов инициативного бюджетирования </w:t>
      </w:r>
      <w:r>
        <w:rPr>
          <w:rFonts w:ascii="Times New Roman" w:eastAsia="Times New Roman" w:hAnsi="Times New Roman" w:cs="Times New Roman"/>
          <w:bCs/>
          <w:sz w:val="28"/>
          <w:szCs w:val="28"/>
          <w:lang w:eastAsia="ru-RU"/>
        </w:rPr>
        <w:t xml:space="preserve">и состава конкурсной комиссии </w:t>
      </w:r>
      <w:r w:rsidRPr="008C60A2">
        <w:rPr>
          <w:rFonts w:ascii="Times New Roman" w:eastAsia="Times New Roman" w:hAnsi="Times New Roman" w:cs="Times New Roman"/>
          <w:bCs/>
          <w:sz w:val="28"/>
          <w:szCs w:val="28"/>
          <w:lang w:eastAsia="ru-RU"/>
        </w:rPr>
        <w:t>в Артинском городском округе</w:t>
      </w:r>
      <w:r>
        <w:rPr>
          <w:rFonts w:ascii="Times New Roman" w:eastAsia="Times New Roman" w:hAnsi="Times New Roman" w:cs="Times New Roman"/>
          <w:bCs/>
          <w:sz w:val="28"/>
          <w:szCs w:val="28"/>
          <w:lang w:eastAsia="ru-RU"/>
        </w:rPr>
        <w:t>» считать утратившим силу.</w:t>
      </w:r>
    </w:p>
    <w:p w:rsidR="00C17442" w:rsidRPr="001E5E0D" w:rsidRDefault="00375B94" w:rsidP="00BA545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17442" w:rsidRPr="00C17442">
        <w:rPr>
          <w:rFonts w:ascii="Times New Roman" w:eastAsia="Times New Roman" w:hAnsi="Times New Roman" w:cs="Times New Roman"/>
          <w:sz w:val="28"/>
          <w:szCs w:val="28"/>
          <w:lang w:eastAsia="ru-RU"/>
        </w:rPr>
        <w:t xml:space="preserve">. Настоящее постановление опубликовать в «Муниципальном вестнике» газеты «Артинские вести» и разместить на официальном сайте Администрации Артинского городского округа в сети Интернет </w:t>
      </w:r>
      <w:r w:rsidR="00C17442" w:rsidRPr="001E5E0D">
        <w:rPr>
          <w:rFonts w:ascii="Times New Roman" w:eastAsia="Times New Roman" w:hAnsi="Times New Roman" w:cs="Times New Roman"/>
          <w:sz w:val="28"/>
          <w:szCs w:val="28"/>
          <w:lang w:eastAsia="ru-RU"/>
        </w:rPr>
        <w:t>(</w:t>
      </w:r>
      <w:hyperlink r:id="rId13" w:history="1">
        <w:r w:rsidR="00C17442" w:rsidRPr="001E5E0D">
          <w:rPr>
            <w:rFonts w:ascii="Times New Roman" w:eastAsia="Times New Roman" w:hAnsi="Times New Roman" w:cs="Times New Roman"/>
            <w:color w:val="0000FF"/>
            <w:sz w:val="28"/>
            <w:szCs w:val="28"/>
            <w:lang w:eastAsia="ru-RU"/>
          </w:rPr>
          <w:t>http://arti-go.ru</w:t>
        </w:r>
      </w:hyperlink>
      <w:r w:rsidR="00C17442" w:rsidRPr="001E5E0D">
        <w:rPr>
          <w:rFonts w:ascii="Times New Roman" w:eastAsia="Times New Roman" w:hAnsi="Times New Roman" w:cs="Times New Roman"/>
          <w:sz w:val="28"/>
          <w:szCs w:val="28"/>
          <w:lang w:eastAsia="ru-RU"/>
        </w:rPr>
        <w:t>).</w:t>
      </w:r>
    </w:p>
    <w:p w:rsidR="00C17442" w:rsidRPr="00AB79CF" w:rsidRDefault="00375B94" w:rsidP="00BA5452">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17442" w:rsidRPr="00C17442">
        <w:rPr>
          <w:rFonts w:ascii="Times New Roman" w:eastAsia="Times New Roman" w:hAnsi="Times New Roman" w:cs="Times New Roman"/>
          <w:sz w:val="28"/>
          <w:szCs w:val="28"/>
          <w:lang w:eastAsia="ru-RU"/>
        </w:rPr>
        <w:t xml:space="preserve">. Контроль за исполнением настоящего постановления </w:t>
      </w:r>
      <w:r>
        <w:rPr>
          <w:rFonts w:ascii="Times New Roman" w:eastAsia="Times New Roman" w:hAnsi="Times New Roman" w:cs="Times New Roman"/>
          <w:sz w:val="28"/>
          <w:szCs w:val="28"/>
          <w:lang w:eastAsia="ru-RU"/>
        </w:rPr>
        <w:t xml:space="preserve">возложить на </w:t>
      </w:r>
      <w:r w:rsidR="00AB79CF" w:rsidRPr="00AB79CF">
        <w:rPr>
          <w:rFonts w:ascii="Times New Roman" w:eastAsia="Times New Roman" w:hAnsi="Times New Roman" w:cs="Times New Roman"/>
          <w:sz w:val="28"/>
          <w:szCs w:val="28"/>
          <w:lang w:eastAsia="ru-RU"/>
        </w:rPr>
        <w:t>заместителя Главы Администрации Артинского городского округа Сыворотко Т.М</w:t>
      </w:r>
      <w:r w:rsidR="00C17442" w:rsidRPr="00C17442">
        <w:rPr>
          <w:rFonts w:ascii="Times New Roman" w:eastAsia="Times New Roman" w:hAnsi="Times New Roman" w:cs="Times New Roman"/>
          <w:sz w:val="28"/>
          <w:szCs w:val="28"/>
          <w:lang w:eastAsia="ru-RU"/>
        </w:rPr>
        <w:t>.</w:t>
      </w:r>
      <w:r w:rsidR="00C17442" w:rsidRPr="00AB79CF">
        <w:rPr>
          <w:rFonts w:ascii="Times New Roman" w:eastAsia="Times New Roman" w:hAnsi="Times New Roman" w:cs="Times New Roman"/>
          <w:sz w:val="28"/>
          <w:szCs w:val="28"/>
          <w:lang w:eastAsia="ru-RU"/>
        </w:rPr>
        <w:t xml:space="preserve"> </w:t>
      </w:r>
    </w:p>
    <w:p w:rsidR="00C17442" w:rsidRPr="00AB79CF"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472B0" w:rsidRPr="00C17442" w:rsidRDefault="00C472B0"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Cs/>
          <w:sz w:val="28"/>
          <w:szCs w:val="28"/>
          <w:lang w:eastAsia="ru-RU"/>
        </w:rPr>
      </w:pPr>
      <w:r w:rsidRPr="00C17442">
        <w:rPr>
          <w:rFonts w:ascii="Times New Roman" w:eastAsia="Times New Roman" w:hAnsi="Times New Roman" w:cs="Times New Roman"/>
          <w:bCs/>
          <w:iCs/>
          <w:sz w:val="28"/>
          <w:szCs w:val="28"/>
          <w:lang w:eastAsia="ru-RU"/>
        </w:rPr>
        <w:t>Глав</w:t>
      </w:r>
      <w:r w:rsidR="006E5135">
        <w:rPr>
          <w:rFonts w:ascii="Times New Roman" w:eastAsia="Times New Roman" w:hAnsi="Times New Roman" w:cs="Times New Roman"/>
          <w:bCs/>
          <w:iCs/>
          <w:sz w:val="28"/>
          <w:szCs w:val="28"/>
          <w:lang w:eastAsia="ru-RU"/>
        </w:rPr>
        <w:t>а</w:t>
      </w:r>
      <w:r w:rsidRPr="00C17442">
        <w:rPr>
          <w:rFonts w:ascii="Times New Roman" w:eastAsia="Times New Roman" w:hAnsi="Times New Roman" w:cs="Times New Roman"/>
          <w:bCs/>
          <w:iCs/>
          <w:sz w:val="28"/>
          <w:szCs w:val="28"/>
          <w:lang w:eastAsia="ru-RU"/>
        </w:rPr>
        <w:t xml:space="preserve"> Артинского городского округа                                </w:t>
      </w:r>
      <w:r w:rsidR="006E5135">
        <w:rPr>
          <w:rFonts w:ascii="Times New Roman" w:eastAsia="Times New Roman" w:hAnsi="Times New Roman" w:cs="Times New Roman"/>
          <w:bCs/>
          <w:iCs/>
          <w:sz w:val="28"/>
          <w:szCs w:val="28"/>
          <w:lang w:eastAsia="ru-RU"/>
        </w:rPr>
        <w:tab/>
        <w:t>А.А. Константинов</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 xml:space="preserve">                                      </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A3CB3" w:rsidRPr="00C17442" w:rsidRDefault="003A3CB3"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5347F" w:rsidRPr="009802DC" w:rsidRDefault="006E5135" w:rsidP="004A5EDD">
      <w:pPr>
        <w:widowControl w:val="0"/>
        <w:overflowPunct w:val="0"/>
        <w:autoSpaceDE w:val="0"/>
        <w:autoSpaceDN w:val="0"/>
        <w:adjustRightInd w:val="0"/>
        <w:spacing w:after="0" w:line="240" w:lineRule="auto"/>
        <w:ind w:left="2832" w:firstLine="708"/>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br w:type="page"/>
      </w:r>
      <w:r w:rsidR="0035347F" w:rsidRPr="009802DC">
        <w:rPr>
          <w:rFonts w:ascii="Times New Roman" w:eastAsia="Times New Roman" w:hAnsi="Times New Roman" w:cs="Times New Roman"/>
          <w:sz w:val="28"/>
          <w:szCs w:val="28"/>
          <w:lang w:eastAsia="ru-RU"/>
        </w:rPr>
        <w:lastRenderedPageBreak/>
        <w:t>Приложение №1</w:t>
      </w:r>
    </w:p>
    <w:p w:rsidR="0035347F" w:rsidRPr="009802DC" w:rsidRDefault="0035347F" w:rsidP="0035347F">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к постановлению Администрации</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 xml:space="preserve">Артинского городского округа  </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sidRPr="009802DC">
        <w:rPr>
          <w:rFonts w:ascii="Times New Roman" w:eastAsia="Times New Roman" w:hAnsi="Times New Roman" w:cs="Times New Roman"/>
          <w:sz w:val="28"/>
          <w:szCs w:val="28"/>
          <w:lang w:eastAsia="ru-RU"/>
        </w:rPr>
        <w:t xml:space="preserve">от </w:t>
      </w:r>
      <w:r w:rsidR="006326A0">
        <w:rPr>
          <w:rFonts w:ascii="Times New Roman" w:eastAsia="Times New Roman" w:hAnsi="Times New Roman" w:cs="Times New Roman"/>
          <w:sz w:val="28"/>
          <w:szCs w:val="28"/>
          <w:lang w:eastAsia="ru-RU"/>
        </w:rPr>
        <w:t>18.02.2020</w:t>
      </w:r>
      <w:r w:rsidR="00375B94">
        <w:rPr>
          <w:rFonts w:ascii="Times New Roman" w:eastAsia="Times New Roman" w:hAnsi="Times New Roman" w:cs="Times New Roman"/>
          <w:sz w:val="28"/>
          <w:szCs w:val="28"/>
          <w:lang w:eastAsia="ru-RU"/>
        </w:rPr>
        <w:t xml:space="preserve"> </w:t>
      </w:r>
      <w:r w:rsidRPr="009802DC">
        <w:rPr>
          <w:rFonts w:ascii="Times New Roman" w:eastAsia="Times New Roman" w:hAnsi="Times New Roman" w:cs="Times New Roman"/>
          <w:sz w:val="28"/>
          <w:szCs w:val="28"/>
          <w:lang w:eastAsia="ru-RU"/>
        </w:rPr>
        <w:t>№</w:t>
      </w:r>
      <w:r w:rsidR="006326A0">
        <w:rPr>
          <w:rFonts w:ascii="Times New Roman" w:eastAsia="Times New Roman" w:hAnsi="Times New Roman" w:cs="Times New Roman"/>
          <w:sz w:val="28"/>
          <w:szCs w:val="28"/>
          <w:lang w:eastAsia="ru-RU"/>
        </w:rPr>
        <w:t xml:space="preserve"> 11</w:t>
      </w:r>
      <w:r w:rsidR="004A5EDD">
        <w:rPr>
          <w:rFonts w:ascii="Times New Roman" w:eastAsia="Times New Roman" w:hAnsi="Times New Roman" w:cs="Times New Roman"/>
          <w:sz w:val="28"/>
          <w:szCs w:val="28"/>
          <w:lang w:eastAsia="ru-RU"/>
        </w:rPr>
        <w:t>3</w:t>
      </w:r>
      <w:r w:rsidRPr="009802DC">
        <w:rPr>
          <w:rFonts w:ascii="Times New Roman" w:eastAsia="Times New Roman" w:hAnsi="Times New Roman" w:cs="Times New Roman"/>
          <w:sz w:val="28"/>
          <w:szCs w:val="28"/>
          <w:lang w:eastAsia="ru-RU"/>
        </w:rPr>
        <w:t xml:space="preserve"> </w:t>
      </w:r>
      <w:r w:rsidR="00375B94">
        <w:rPr>
          <w:rFonts w:ascii="Times New Roman" w:eastAsia="Times New Roman" w:hAnsi="Times New Roman" w:cs="Times New Roman"/>
          <w:sz w:val="28"/>
          <w:szCs w:val="28"/>
          <w:lang w:eastAsia="ru-RU"/>
        </w:rPr>
        <w:t xml:space="preserve"> </w:t>
      </w:r>
    </w:p>
    <w:p w:rsidR="0035347F" w:rsidRPr="0035347F"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4"/>
          <w:szCs w:val="28"/>
          <w:u w:val="single"/>
          <w:lang w:eastAsia="ru-RU"/>
        </w:rPr>
      </w:pPr>
    </w:p>
    <w:p w:rsidR="000912BB" w:rsidRDefault="000912BB" w:rsidP="00802CC8">
      <w:pPr>
        <w:pStyle w:val="ConsPlusTitle"/>
        <w:jc w:val="center"/>
        <w:rPr>
          <w:rFonts w:ascii="Times New Roman" w:hAnsi="Times New Roman" w:cs="Times New Roman"/>
          <w:sz w:val="28"/>
          <w:szCs w:val="28"/>
        </w:rPr>
      </w:pPr>
    </w:p>
    <w:p w:rsidR="000912BB" w:rsidRPr="007A1570" w:rsidRDefault="000912BB" w:rsidP="00802CC8">
      <w:pPr>
        <w:pStyle w:val="ConsPlusTitle"/>
        <w:jc w:val="center"/>
        <w:rPr>
          <w:rFonts w:ascii="Times New Roman" w:hAnsi="Times New Roman" w:cs="Times New Roman"/>
          <w:spacing w:val="20"/>
          <w:sz w:val="28"/>
          <w:szCs w:val="28"/>
        </w:rPr>
      </w:pPr>
      <w:r w:rsidRPr="007A1570">
        <w:rPr>
          <w:rFonts w:ascii="Times New Roman" w:hAnsi="Times New Roman" w:cs="Times New Roman"/>
          <w:spacing w:val="20"/>
          <w:sz w:val="28"/>
          <w:szCs w:val="28"/>
        </w:rPr>
        <w:t>ПОРЯДОК</w:t>
      </w:r>
    </w:p>
    <w:p w:rsidR="009802DC" w:rsidRDefault="000912BB" w:rsidP="006E4AD4">
      <w:pPr>
        <w:pStyle w:val="ConsPlusNormal"/>
        <w:jc w:val="center"/>
        <w:rPr>
          <w:rFonts w:ascii="Times New Roman" w:hAnsi="Times New Roman" w:cs="Times New Roman"/>
          <w:b/>
          <w:bCs/>
          <w:sz w:val="28"/>
          <w:szCs w:val="28"/>
        </w:rPr>
      </w:pPr>
      <w:r w:rsidRPr="00802CC8">
        <w:rPr>
          <w:rFonts w:ascii="Times New Roman" w:hAnsi="Times New Roman" w:cs="Times New Roman"/>
          <w:b/>
          <w:bCs/>
          <w:sz w:val="28"/>
          <w:szCs w:val="28"/>
        </w:rPr>
        <w:t>проведения конкурсного отбора проектов инициативного бюджетирования</w:t>
      </w:r>
      <w:r w:rsidR="00AB79CF">
        <w:rPr>
          <w:rFonts w:ascii="Times New Roman" w:hAnsi="Times New Roman" w:cs="Times New Roman"/>
          <w:b/>
          <w:bCs/>
          <w:sz w:val="28"/>
          <w:szCs w:val="28"/>
        </w:rPr>
        <w:t xml:space="preserve"> </w:t>
      </w:r>
    </w:p>
    <w:p w:rsidR="000912BB" w:rsidRDefault="006E4AD4" w:rsidP="006E4AD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6E4AD4" w:rsidRDefault="006E4AD4" w:rsidP="006E4AD4">
      <w:pPr>
        <w:pStyle w:val="ConsPlusNormal"/>
        <w:jc w:val="center"/>
        <w:rPr>
          <w:rFonts w:ascii="Times New Roman" w:hAnsi="Times New Roman" w:cs="Times New Roman"/>
          <w:sz w:val="28"/>
          <w:szCs w:val="28"/>
        </w:rPr>
      </w:pPr>
    </w:p>
    <w:p w:rsidR="000912BB" w:rsidRPr="00102077" w:rsidRDefault="000912BB" w:rsidP="008B41D5">
      <w:pPr>
        <w:pStyle w:val="ConsPlusNormal"/>
        <w:jc w:val="center"/>
        <w:rPr>
          <w:rFonts w:ascii="Times New Roman" w:hAnsi="Times New Roman" w:cs="Times New Roman"/>
          <w:b/>
          <w:bCs/>
          <w:sz w:val="28"/>
          <w:szCs w:val="28"/>
        </w:rPr>
      </w:pPr>
      <w:r w:rsidRPr="00102077">
        <w:rPr>
          <w:rFonts w:ascii="Times New Roman" w:hAnsi="Times New Roman" w:cs="Times New Roman"/>
          <w:b/>
          <w:bCs/>
          <w:sz w:val="28"/>
          <w:szCs w:val="28"/>
        </w:rPr>
        <w:t>Глава 1. Общие положения</w:t>
      </w:r>
    </w:p>
    <w:p w:rsidR="000912BB" w:rsidRDefault="000912BB" w:rsidP="008B41D5">
      <w:pPr>
        <w:pStyle w:val="ConsPlusNormal"/>
        <w:ind w:firstLine="709"/>
        <w:jc w:val="both"/>
        <w:rPr>
          <w:rFonts w:ascii="Times New Roman" w:hAnsi="Times New Roman" w:cs="Times New Roman"/>
          <w:sz w:val="28"/>
          <w:szCs w:val="28"/>
        </w:rPr>
      </w:pPr>
    </w:p>
    <w:p w:rsidR="000912BB" w:rsidRPr="009A7789"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9A7789">
        <w:rPr>
          <w:rFonts w:ascii="Times New Roman" w:hAnsi="Times New Roman" w:cs="Times New Roman"/>
          <w:sz w:val="28"/>
          <w:szCs w:val="28"/>
        </w:rPr>
        <w:t xml:space="preserve">Настоящий Порядок устанавливает процедуру проведения конкурсного отбора проектов инициативного бюджетирования (далее – </w:t>
      </w:r>
      <w:r w:rsidRPr="008362DF">
        <w:rPr>
          <w:rFonts w:ascii="Times New Roman" w:hAnsi="Times New Roman" w:cs="Times New Roman"/>
          <w:sz w:val="28"/>
          <w:szCs w:val="28"/>
        </w:rPr>
        <w:t>конкурсный отбор</w:t>
      </w:r>
      <w:r w:rsidRPr="009A7789">
        <w:rPr>
          <w:rFonts w:ascii="Times New Roman" w:hAnsi="Times New Roman" w:cs="Times New Roman"/>
          <w:sz w:val="28"/>
          <w:szCs w:val="28"/>
        </w:rPr>
        <w:t xml:space="preserve">) </w:t>
      </w:r>
      <w:r w:rsidR="00115CD2">
        <w:rPr>
          <w:rFonts w:ascii="Times New Roman" w:hAnsi="Times New Roman" w:cs="Times New Roman"/>
          <w:sz w:val="28"/>
          <w:szCs w:val="28"/>
        </w:rPr>
        <w:t>в Артинском городском округе.</w:t>
      </w:r>
    </w:p>
    <w:p w:rsidR="000912BB" w:rsidRPr="009802DC" w:rsidRDefault="00115CD2"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912BB" w:rsidRPr="008362DF">
        <w:rPr>
          <w:rFonts w:ascii="Times New Roman" w:hAnsi="Times New Roman" w:cs="Times New Roman"/>
          <w:sz w:val="28"/>
          <w:szCs w:val="28"/>
        </w:rPr>
        <w:t>Целью конкурсного отбора является определение проектов инициативного бюджетирования</w:t>
      </w:r>
      <w:r w:rsidR="000912BB">
        <w:rPr>
          <w:rFonts w:ascii="Times New Roman" w:hAnsi="Times New Roman" w:cs="Times New Roman"/>
          <w:sz w:val="28"/>
          <w:szCs w:val="28"/>
        </w:rPr>
        <w:t xml:space="preserve"> (далее – проекты), в том числе</w:t>
      </w:r>
      <w:r w:rsidR="000912BB" w:rsidRPr="008362DF">
        <w:rPr>
          <w:rFonts w:ascii="Times New Roman" w:hAnsi="Times New Roman" w:cs="Times New Roman"/>
          <w:sz w:val="28"/>
          <w:szCs w:val="28"/>
        </w:rPr>
        <w:t xml:space="preserve"> </w:t>
      </w:r>
      <w:r w:rsidR="000912BB" w:rsidRPr="008310AB">
        <w:rPr>
          <w:rFonts w:ascii="Times New Roman" w:hAnsi="Times New Roman" w:cs="Times New Roman"/>
          <w:sz w:val="28"/>
          <w:szCs w:val="28"/>
        </w:rPr>
        <w:t>для дальнейшего</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включения в</w:t>
      </w:r>
      <w:r w:rsidR="00BD15D4">
        <w:rPr>
          <w:rFonts w:ascii="Times New Roman" w:hAnsi="Times New Roman" w:cs="Times New Roman"/>
          <w:sz w:val="28"/>
          <w:szCs w:val="28"/>
        </w:rPr>
        <w:t xml:space="preserve"> </w:t>
      </w:r>
      <w:r w:rsidR="000912BB" w:rsidRPr="008310AB">
        <w:rPr>
          <w:rFonts w:ascii="Times New Roman" w:hAnsi="Times New Roman" w:cs="Times New Roman"/>
          <w:sz w:val="28"/>
          <w:szCs w:val="28"/>
        </w:rPr>
        <w:t xml:space="preserve">заявку для участия в </w:t>
      </w:r>
      <w:r w:rsidR="000912BB">
        <w:rPr>
          <w:rFonts w:ascii="Times New Roman" w:hAnsi="Times New Roman" w:cs="Times New Roman"/>
          <w:sz w:val="28"/>
          <w:szCs w:val="28"/>
        </w:rPr>
        <w:t xml:space="preserve">региональном </w:t>
      </w:r>
      <w:r w:rsidR="000912BB" w:rsidRPr="008310AB">
        <w:rPr>
          <w:rFonts w:ascii="Times New Roman" w:hAnsi="Times New Roman" w:cs="Times New Roman"/>
          <w:sz w:val="28"/>
          <w:szCs w:val="28"/>
        </w:rPr>
        <w:t>конкурсном отборе проектов</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инициативного бюджетирования</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 xml:space="preserve">для осуществления которых будут предоставлены </w:t>
      </w:r>
      <w:r w:rsidR="000912BB">
        <w:rPr>
          <w:rFonts w:ascii="Times New Roman" w:hAnsi="Times New Roman" w:cs="Times New Roman"/>
          <w:sz w:val="28"/>
          <w:szCs w:val="28"/>
        </w:rPr>
        <w:t>субсидии</w:t>
      </w:r>
      <w:r w:rsidR="000912BB" w:rsidRPr="00393CD9">
        <w:rPr>
          <w:rFonts w:ascii="Times New Roman" w:hAnsi="Times New Roman" w:cs="Times New Roman"/>
          <w:sz w:val="28"/>
          <w:szCs w:val="28"/>
        </w:rPr>
        <w:t xml:space="preserve"> из</w:t>
      </w:r>
      <w:r w:rsidR="00BD15D4">
        <w:rPr>
          <w:rFonts w:ascii="Times New Roman" w:hAnsi="Times New Roman" w:cs="Times New Roman"/>
          <w:sz w:val="28"/>
          <w:szCs w:val="28"/>
        </w:rPr>
        <w:t xml:space="preserve"> </w:t>
      </w:r>
      <w:r w:rsidR="000912BB" w:rsidRPr="00393CD9">
        <w:rPr>
          <w:rFonts w:ascii="Times New Roman" w:hAnsi="Times New Roman" w:cs="Times New Roman"/>
          <w:sz w:val="28"/>
          <w:szCs w:val="28"/>
        </w:rPr>
        <w:t>областного бюджета</w:t>
      </w:r>
      <w:r w:rsidR="000912BB" w:rsidRPr="008362DF">
        <w:rPr>
          <w:rFonts w:ascii="Times New Roman" w:hAnsi="Times New Roman" w:cs="Times New Roman"/>
          <w:sz w:val="28"/>
          <w:szCs w:val="28"/>
        </w:rPr>
        <w:t xml:space="preserve"> </w:t>
      </w:r>
      <w:r w:rsidR="000912BB" w:rsidRPr="00393CD9">
        <w:rPr>
          <w:rFonts w:ascii="Times New Roman" w:hAnsi="Times New Roman" w:cs="Times New Roman"/>
          <w:sz w:val="28"/>
          <w:szCs w:val="28"/>
        </w:rPr>
        <w:t xml:space="preserve">бюджетам муниципальных образований, расположенных на территории </w:t>
      </w:r>
      <w:r w:rsidR="000912BB">
        <w:rPr>
          <w:rFonts w:ascii="Times New Roman" w:hAnsi="Times New Roman" w:cs="Times New Roman"/>
          <w:sz w:val="28"/>
          <w:szCs w:val="28"/>
        </w:rPr>
        <w:t>С</w:t>
      </w:r>
      <w:r w:rsidR="000912BB" w:rsidRPr="00393CD9">
        <w:rPr>
          <w:rFonts w:ascii="Times New Roman" w:hAnsi="Times New Roman" w:cs="Times New Roman"/>
          <w:sz w:val="28"/>
          <w:szCs w:val="28"/>
        </w:rPr>
        <w:t>вердловской области, на софинансирование проектов инициативного бюджетирования</w:t>
      </w:r>
      <w:r w:rsidR="000912BB">
        <w:rPr>
          <w:rFonts w:ascii="Times New Roman" w:hAnsi="Times New Roman" w:cs="Times New Roman"/>
          <w:sz w:val="28"/>
          <w:szCs w:val="28"/>
        </w:rPr>
        <w:t xml:space="preserve"> (далее – субсидии)</w:t>
      </w:r>
      <w:r w:rsidR="000912BB" w:rsidRPr="008310AB">
        <w:rPr>
          <w:rFonts w:ascii="Times New Roman" w:hAnsi="Times New Roman" w:cs="Times New Roman"/>
          <w:sz w:val="28"/>
          <w:szCs w:val="28"/>
        </w:rPr>
        <w:t>.</w:t>
      </w:r>
    </w:p>
    <w:p w:rsidR="00BD15D4" w:rsidRPr="009802DC" w:rsidRDefault="000912BB" w:rsidP="009802DC">
      <w:pPr>
        <w:pStyle w:val="ConsPlusNormal"/>
        <w:spacing w:before="220"/>
        <w:ind w:firstLine="540"/>
        <w:jc w:val="both"/>
        <w:rPr>
          <w:rFonts w:ascii="Times New Roman" w:hAnsi="Times New Roman" w:cs="Times New Roman"/>
          <w:sz w:val="28"/>
          <w:szCs w:val="28"/>
        </w:rPr>
      </w:pPr>
      <w:r w:rsidRPr="003E7E38">
        <w:rPr>
          <w:rFonts w:ascii="Times New Roman" w:hAnsi="Times New Roman" w:cs="Times New Roman"/>
          <w:sz w:val="28"/>
          <w:szCs w:val="28"/>
        </w:rPr>
        <w:t>3. Право на участие в конкурсном отборе</w:t>
      </w:r>
      <w:r w:rsidRPr="009802DC">
        <w:rPr>
          <w:rFonts w:ascii="Times New Roman" w:hAnsi="Times New Roman" w:cs="Times New Roman"/>
          <w:sz w:val="28"/>
          <w:szCs w:val="28"/>
        </w:rPr>
        <w:t xml:space="preserve"> имеют проекты, направленные на</w:t>
      </w:r>
      <w:r w:rsidR="00BD15D4" w:rsidRPr="009802DC">
        <w:rPr>
          <w:rFonts w:ascii="Times New Roman" w:hAnsi="Times New Roman" w:cs="Times New Roman"/>
          <w:sz w:val="28"/>
          <w:szCs w:val="28"/>
        </w:rPr>
        <w:t xml:space="preserve"> </w:t>
      </w:r>
      <w:r w:rsidRPr="009802DC">
        <w:rPr>
          <w:rFonts w:ascii="Times New Roman" w:hAnsi="Times New Roman" w:cs="Times New Roman"/>
          <w:sz w:val="28"/>
          <w:szCs w:val="28"/>
        </w:rPr>
        <w:t>решение вопросов местного значения</w:t>
      </w:r>
      <w:r w:rsidR="00BD15D4" w:rsidRPr="009802DC">
        <w:rPr>
          <w:rFonts w:ascii="Times New Roman" w:hAnsi="Times New Roman" w:cs="Times New Roman"/>
          <w:sz w:val="28"/>
          <w:szCs w:val="28"/>
        </w:rPr>
        <w:t xml:space="preserve">, перечисленных в </w:t>
      </w:r>
      <w:hyperlink w:anchor="P44" w:history="1">
        <w:r w:rsidR="00BD15D4" w:rsidRPr="009802DC">
          <w:rPr>
            <w:rFonts w:ascii="Times New Roman" w:hAnsi="Times New Roman" w:cs="Times New Roman"/>
            <w:sz w:val="28"/>
            <w:szCs w:val="28"/>
          </w:rPr>
          <w:t>пункте 4</w:t>
        </w:r>
      </w:hyperlink>
      <w:r w:rsidR="00BD15D4" w:rsidRPr="009802DC">
        <w:rPr>
          <w:rFonts w:ascii="Times New Roman" w:hAnsi="Times New Roman" w:cs="Times New Roman"/>
          <w:sz w:val="28"/>
          <w:szCs w:val="28"/>
        </w:rPr>
        <w:t xml:space="preserve"> настоящего Порядка</w:t>
      </w:r>
      <w:r w:rsidRPr="009802DC">
        <w:rPr>
          <w:rFonts w:ascii="Times New Roman" w:hAnsi="Times New Roman" w:cs="Times New Roman"/>
          <w:sz w:val="28"/>
          <w:szCs w:val="28"/>
        </w:rPr>
        <w:t xml:space="preserve">, инициаторами которых являются: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а) </w:t>
      </w:r>
      <w:r w:rsidR="000912BB" w:rsidRPr="009802DC">
        <w:rPr>
          <w:rFonts w:ascii="Times New Roman" w:hAnsi="Times New Roman" w:cs="Times New Roman"/>
          <w:sz w:val="28"/>
          <w:szCs w:val="28"/>
        </w:rPr>
        <w:t xml:space="preserve">инициативные группы граждан,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б) </w:t>
      </w:r>
      <w:r w:rsidR="000912BB" w:rsidRPr="009802DC">
        <w:rPr>
          <w:rFonts w:ascii="Times New Roman" w:hAnsi="Times New Roman" w:cs="Times New Roman"/>
          <w:sz w:val="28"/>
          <w:szCs w:val="28"/>
        </w:rPr>
        <w:t>индивидуальные предприниматели</w:t>
      </w:r>
      <w:r w:rsidRPr="009802DC">
        <w:rPr>
          <w:rFonts w:ascii="Times New Roman" w:hAnsi="Times New Roman" w:cs="Times New Roman"/>
          <w:sz w:val="28"/>
          <w:szCs w:val="28"/>
        </w:rPr>
        <w:t>,</w:t>
      </w:r>
    </w:p>
    <w:p w:rsidR="000912BB"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в) </w:t>
      </w:r>
      <w:r w:rsidR="000912BB" w:rsidRPr="009802DC">
        <w:rPr>
          <w:rFonts w:ascii="Times New Roman" w:hAnsi="Times New Roman" w:cs="Times New Roman"/>
          <w:sz w:val="28"/>
          <w:szCs w:val="28"/>
        </w:rPr>
        <w:t>некоммерческие организации</w:t>
      </w:r>
      <w:r w:rsidR="00375B94">
        <w:rPr>
          <w:rFonts w:ascii="Times New Roman" w:hAnsi="Times New Roman" w:cs="Times New Roman"/>
          <w:sz w:val="28"/>
          <w:szCs w:val="28"/>
        </w:rPr>
        <w:t xml:space="preserve"> (за исключением некоммерческих организаций, учредителями которых являются органы государственной власти либо органы местного самоуправления</w:t>
      </w:r>
      <w:r w:rsidR="007F20D0">
        <w:rPr>
          <w:rFonts w:ascii="Times New Roman" w:hAnsi="Times New Roman" w:cs="Times New Roman"/>
          <w:sz w:val="28"/>
          <w:szCs w:val="28"/>
        </w:rPr>
        <w:t xml:space="preserve"> муниципальных образований</w:t>
      </w:r>
      <w:r w:rsidR="00375B94">
        <w:rPr>
          <w:rFonts w:ascii="Times New Roman" w:hAnsi="Times New Roman" w:cs="Times New Roman"/>
          <w:sz w:val="28"/>
          <w:szCs w:val="28"/>
        </w:rPr>
        <w:t>)</w:t>
      </w:r>
      <w:r w:rsidR="000912BB" w:rsidRPr="009802DC">
        <w:rPr>
          <w:rFonts w:ascii="Times New Roman" w:hAnsi="Times New Roman" w:cs="Times New Roman"/>
          <w:sz w:val="28"/>
          <w:szCs w:val="28"/>
        </w:rPr>
        <w:t>.</w:t>
      </w:r>
    </w:p>
    <w:p w:rsidR="00BD15D4" w:rsidRPr="00DC1C70" w:rsidRDefault="00BD15D4" w:rsidP="009802DC">
      <w:pPr>
        <w:pStyle w:val="ConsPlusNormal"/>
        <w:spacing w:before="220"/>
        <w:ind w:firstLine="540"/>
        <w:jc w:val="both"/>
        <w:rPr>
          <w:rFonts w:ascii="Times New Roman" w:hAnsi="Times New Roman" w:cs="Times New Roman"/>
          <w:sz w:val="28"/>
          <w:szCs w:val="28"/>
        </w:rPr>
      </w:pPr>
      <w:r w:rsidRPr="00DC1C70">
        <w:rPr>
          <w:rFonts w:ascii="Times New Roman" w:hAnsi="Times New Roman" w:cs="Times New Roman"/>
          <w:sz w:val="28"/>
          <w:szCs w:val="28"/>
        </w:rPr>
        <w:t xml:space="preserve">Инициативная группа граждан образуется из совершеннолетних жителей городского округа в количестве не менее </w:t>
      </w:r>
      <w:r w:rsidR="00AB79CF" w:rsidRPr="00DC1C70">
        <w:rPr>
          <w:rFonts w:ascii="Times New Roman" w:hAnsi="Times New Roman" w:cs="Times New Roman"/>
          <w:sz w:val="28"/>
          <w:szCs w:val="28"/>
        </w:rPr>
        <w:t>трех</w:t>
      </w:r>
      <w:r w:rsidRPr="00DC1C70">
        <w:rPr>
          <w:rFonts w:ascii="Times New Roman" w:hAnsi="Times New Roman" w:cs="Times New Roman"/>
          <w:sz w:val="28"/>
          <w:szCs w:val="28"/>
        </w:rPr>
        <w:t xml:space="preserve"> человек для участия в выдвижении проекта инициативного бюджетирования на конкурсный отбор и его реализации.</w:t>
      </w:r>
    </w:p>
    <w:p w:rsidR="000912BB" w:rsidRDefault="000912BB"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4. Субсидии предоставляются на проекты инициативного бюджетирования </w:t>
      </w:r>
      <w:r w:rsidRPr="008362DF">
        <w:rPr>
          <w:rFonts w:ascii="Times New Roman" w:hAnsi="Times New Roman" w:cs="Times New Roman"/>
          <w:sz w:val="28"/>
          <w:szCs w:val="28"/>
        </w:rPr>
        <w:t xml:space="preserve">(далее </w:t>
      </w:r>
      <w:r w:rsidRPr="009A7789">
        <w:rPr>
          <w:rFonts w:ascii="Times New Roman" w:hAnsi="Times New Roman" w:cs="Times New Roman"/>
          <w:sz w:val="28"/>
          <w:szCs w:val="28"/>
        </w:rPr>
        <w:t>–</w:t>
      </w:r>
      <w:r>
        <w:rPr>
          <w:rFonts w:ascii="Times New Roman" w:hAnsi="Times New Roman" w:cs="Times New Roman"/>
          <w:sz w:val="28"/>
          <w:szCs w:val="28"/>
        </w:rPr>
        <w:t xml:space="preserve"> проекты</w:t>
      </w:r>
      <w:r w:rsidRPr="008362DF">
        <w:rPr>
          <w:rFonts w:ascii="Times New Roman" w:hAnsi="Times New Roman" w:cs="Times New Roman"/>
          <w:sz w:val="28"/>
          <w:szCs w:val="28"/>
        </w:rPr>
        <w:t xml:space="preserve">) </w:t>
      </w:r>
      <w:r>
        <w:rPr>
          <w:rFonts w:ascii="Times New Roman" w:hAnsi="Times New Roman" w:cs="Times New Roman"/>
          <w:sz w:val="28"/>
          <w:szCs w:val="28"/>
        </w:rPr>
        <w:t>в следующих сферах:</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благоустройство территории муниципального образования: обустройство общественных пространств (за исключением установки памятников, </w:t>
      </w:r>
      <w:r w:rsidR="000912BB">
        <w:rPr>
          <w:rFonts w:ascii="Times New Roman" w:hAnsi="Times New Roman" w:cs="Times New Roman"/>
          <w:sz w:val="28"/>
          <w:szCs w:val="28"/>
        </w:rPr>
        <w:lastRenderedPageBreak/>
        <w:t>мемориалов, памятных досок), детских площадок, мест для занятия физической культурой и спортом, освещение улиц, озеленение;</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дополнительное образование детей </w:t>
      </w:r>
      <w:r w:rsidR="000912BB" w:rsidRPr="00DA4670">
        <w:rPr>
          <w:rFonts w:ascii="Times New Roman" w:hAnsi="Times New Roman" w:cs="Times New Roman"/>
          <w:sz w:val="28"/>
          <w:szCs w:val="28"/>
        </w:rPr>
        <w:t>(оснащение оборудованием, приобретение программных средств для муниципальных организаций дополнительного образования)</w:t>
      </w:r>
      <w:r w:rsidR="000912BB">
        <w:rPr>
          <w:rFonts w:ascii="Times New Roman" w:hAnsi="Times New Roman" w:cs="Times New Roman"/>
          <w:sz w:val="28"/>
          <w:szCs w:val="28"/>
        </w:rPr>
        <w:t>;</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sidRPr="00DD78FD">
        <w:rPr>
          <w:rFonts w:ascii="Times New Roman" w:hAnsi="Times New Roman" w:cs="Times New Roman"/>
          <w:sz w:val="28"/>
          <w:szCs w:val="28"/>
        </w:rPr>
        <w:t>развитие и внедрение информационных технологий (включая разработку информационных систем и развитие инфокоммуникационной инфраструктуры) в</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муниципальных учреждениях культуры, направленных на создание виртуальных экспозиций и условий свободного (бесплатного) доступа населения к таким экспозициям, а также обеспечение доступа к 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предоставление</w:t>
      </w:r>
      <w:r w:rsidR="000912BB">
        <w:rPr>
          <w:rFonts w:ascii="Times New Roman" w:hAnsi="Times New Roman" w:cs="Times New Roman"/>
          <w:sz w:val="28"/>
          <w:szCs w:val="28"/>
        </w:rPr>
        <w:t xml:space="preserve"> услуг в формате «одного окна»).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5</w:t>
      </w:r>
      <w:r w:rsidR="00C47E74" w:rsidRPr="009802DC">
        <w:rPr>
          <w:rFonts w:ascii="Times New Roman" w:hAnsi="Times New Roman" w:cs="Times New Roman"/>
          <w:sz w:val="28"/>
          <w:szCs w:val="28"/>
        </w:rPr>
        <w:t>. Проект инициативного бюджетирования является таковым при одновременном выполнении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цели и задачи проекта соответствуют стратегическим приоритетам развития городского округа;</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2) проект прошел обсуждение жителями </w:t>
      </w:r>
      <w:r w:rsidR="003D040F" w:rsidRPr="009802DC">
        <w:rPr>
          <w:rFonts w:ascii="Times New Roman" w:hAnsi="Times New Roman" w:cs="Times New Roman"/>
          <w:sz w:val="28"/>
          <w:szCs w:val="28"/>
        </w:rPr>
        <w:t xml:space="preserve">Артинского </w:t>
      </w:r>
      <w:r w:rsidRPr="009802DC">
        <w:rPr>
          <w:rFonts w:ascii="Times New Roman" w:hAnsi="Times New Roman" w:cs="Times New Roman"/>
          <w:sz w:val="28"/>
          <w:szCs w:val="28"/>
        </w:rPr>
        <w:t>городского округа и получил их поддержку;</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инициаторы принимают непосредственное участие в реализации проекта, в том числе в его финансировании, и осуществлении контроля за его реализацией;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4</w:t>
      </w:r>
      <w:r w:rsidRPr="003E7E38">
        <w:rPr>
          <w:rFonts w:ascii="Times New Roman" w:hAnsi="Times New Roman" w:cs="Times New Roman"/>
          <w:sz w:val="28"/>
          <w:szCs w:val="28"/>
        </w:rPr>
        <w:t>) проект софинансируется за счет средств населения, юридических лиц и (или) индивидуальных предпринимателей и средств местного бюджета.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6</w:t>
      </w:r>
      <w:r w:rsidR="00C47E74" w:rsidRPr="009802DC">
        <w:rPr>
          <w:rFonts w:ascii="Times New Roman" w:hAnsi="Times New Roman" w:cs="Times New Roman"/>
          <w:sz w:val="28"/>
          <w:szCs w:val="28"/>
        </w:rPr>
        <w:t>. Софинансирование проекта инициативного бюджетирования за счет средств областного бюджета осуществляется при соблюдении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имущество (в том числе земельные участки), предназначенное для реализации проекта инициативного бюджетирования, находится и (или) будет оформлено в процессе реализации проекта инициативного бюджетирования в муниципальную собственность;</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2) финансирование проекта инициативного бюджетирования не предусмотрено за счет других направлений расходов областного и местного бюджетов;</w:t>
      </w:r>
    </w:p>
    <w:p w:rsidR="00C47E74" w:rsidRPr="00C47E74"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участие населения, индивидуальных предпринимателей и юридических лиц в реализации проектов инициативного бюджетирования осуществляется в денежной форме.</w:t>
      </w:r>
    </w:p>
    <w:p w:rsidR="000912BB" w:rsidRDefault="003D040F"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0912BB">
        <w:rPr>
          <w:rFonts w:ascii="Times New Roman" w:hAnsi="Times New Roman" w:cs="Times New Roman"/>
          <w:sz w:val="28"/>
          <w:szCs w:val="28"/>
        </w:rPr>
        <w:t>. </w:t>
      </w:r>
      <w:r w:rsidR="000912BB" w:rsidRPr="008362DF">
        <w:rPr>
          <w:rFonts w:ascii="Times New Roman" w:hAnsi="Times New Roman" w:cs="Times New Roman"/>
          <w:sz w:val="28"/>
          <w:szCs w:val="28"/>
        </w:rPr>
        <w:t xml:space="preserve">Организатором конкурсного отбора является </w:t>
      </w:r>
      <w:r w:rsidR="00376775">
        <w:rPr>
          <w:rFonts w:ascii="Times New Roman" w:hAnsi="Times New Roman" w:cs="Times New Roman"/>
          <w:sz w:val="28"/>
          <w:szCs w:val="28"/>
        </w:rPr>
        <w:t>Администрация Артинского городского округа</w:t>
      </w:r>
      <w:r w:rsidR="000912BB" w:rsidRPr="008362DF">
        <w:rPr>
          <w:rFonts w:ascii="Times New Roman" w:hAnsi="Times New Roman" w:cs="Times New Roman"/>
          <w:sz w:val="28"/>
          <w:szCs w:val="28"/>
        </w:rPr>
        <w:t xml:space="preserve"> (далее </w:t>
      </w:r>
      <w:r w:rsidR="000912BB" w:rsidRPr="009A7789">
        <w:rPr>
          <w:rFonts w:ascii="Times New Roman" w:hAnsi="Times New Roman" w:cs="Times New Roman"/>
          <w:sz w:val="28"/>
          <w:szCs w:val="28"/>
        </w:rPr>
        <w:t>–</w:t>
      </w:r>
      <w:r w:rsidR="000912BB" w:rsidRPr="008362DF">
        <w:rPr>
          <w:rFonts w:ascii="Times New Roman" w:hAnsi="Times New Roman" w:cs="Times New Roman"/>
          <w:sz w:val="28"/>
          <w:szCs w:val="28"/>
        </w:rPr>
        <w:t xml:space="preserve"> организатор</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конкурсного отбора</w:t>
      </w:r>
      <w:r w:rsidR="000912BB">
        <w:rPr>
          <w:rFonts w:ascii="Times New Roman" w:hAnsi="Times New Roman" w:cs="Times New Roman"/>
          <w:sz w:val="28"/>
          <w:szCs w:val="28"/>
        </w:rPr>
        <w:t>, Администрация</w:t>
      </w:r>
      <w:r w:rsidR="000912BB" w:rsidRPr="008362DF">
        <w:rPr>
          <w:rFonts w:ascii="Times New Roman" w:hAnsi="Times New Roman" w:cs="Times New Roman"/>
          <w:sz w:val="28"/>
          <w:szCs w:val="28"/>
        </w:rPr>
        <w:t>)</w:t>
      </w:r>
      <w:r w:rsidR="000912BB">
        <w:rPr>
          <w:rFonts w:ascii="Times New Roman" w:hAnsi="Times New Roman" w:cs="Times New Roman"/>
          <w:sz w:val="28"/>
          <w:szCs w:val="28"/>
        </w:rPr>
        <w:t>.</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8362DF">
        <w:rPr>
          <w:rFonts w:ascii="Times New Roman" w:hAnsi="Times New Roman" w:cs="Times New Roman"/>
          <w:sz w:val="28"/>
          <w:szCs w:val="28"/>
        </w:rPr>
        <w:t>рганизатор</w:t>
      </w:r>
      <w:r>
        <w:rPr>
          <w:rFonts w:ascii="Times New Roman" w:hAnsi="Times New Roman" w:cs="Times New Roman"/>
          <w:sz w:val="28"/>
          <w:szCs w:val="28"/>
        </w:rPr>
        <w:t xml:space="preserve"> </w:t>
      </w:r>
      <w:r w:rsidRPr="008362DF">
        <w:rPr>
          <w:rFonts w:ascii="Times New Roman" w:hAnsi="Times New Roman" w:cs="Times New Roman"/>
          <w:sz w:val="28"/>
          <w:szCs w:val="28"/>
        </w:rPr>
        <w:t>конкурсного отбора осуществляет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определяет дату проведения конкурсного отбора;</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готовит извещение о проведении конкурсного отбора и публикует соответствующее сообщение в информационно-</w:t>
      </w:r>
      <w:r w:rsidR="00FC29CE">
        <w:rPr>
          <w:rFonts w:ascii="Times New Roman" w:hAnsi="Times New Roman" w:cs="Times New Roman"/>
          <w:sz w:val="28"/>
          <w:szCs w:val="28"/>
        </w:rPr>
        <w:t xml:space="preserve"> </w:t>
      </w:r>
      <w:r w:rsidRPr="008362DF">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8362DF">
        <w:rPr>
          <w:rFonts w:ascii="Times New Roman" w:hAnsi="Times New Roman" w:cs="Times New Roman"/>
          <w:sz w:val="28"/>
          <w:szCs w:val="28"/>
        </w:rPr>
        <w:t>Интернет</w:t>
      </w:r>
      <w:r>
        <w:rPr>
          <w:rFonts w:ascii="Times New Roman" w:hAnsi="Times New Roman" w:cs="Times New Roman"/>
          <w:sz w:val="28"/>
          <w:szCs w:val="28"/>
        </w:rPr>
        <w:t>»</w:t>
      </w:r>
      <w:r w:rsidRPr="008362D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w:t>
      </w:r>
      <w:r w:rsidRPr="008362DF">
        <w:rPr>
          <w:rFonts w:ascii="Times New Roman" w:hAnsi="Times New Roman" w:cs="Times New Roman"/>
          <w:sz w:val="28"/>
          <w:szCs w:val="28"/>
        </w:rPr>
        <w:t>униципального образования;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8362DF">
        <w:rPr>
          <w:rFonts w:ascii="Times New Roman" w:hAnsi="Times New Roman" w:cs="Times New Roman"/>
          <w:sz w:val="28"/>
          <w:szCs w:val="28"/>
        </w:rPr>
        <w:t xml:space="preserve">обеспечивает прием, </w:t>
      </w:r>
      <w:r>
        <w:rPr>
          <w:rFonts w:ascii="Times New Roman" w:hAnsi="Times New Roman" w:cs="Times New Roman"/>
          <w:sz w:val="28"/>
          <w:szCs w:val="28"/>
        </w:rPr>
        <w:t>регистрацию</w:t>
      </w:r>
      <w:r w:rsidRPr="008362DF">
        <w:rPr>
          <w:rFonts w:ascii="Times New Roman" w:hAnsi="Times New Roman" w:cs="Times New Roman"/>
          <w:sz w:val="28"/>
          <w:szCs w:val="28"/>
        </w:rPr>
        <w:t xml:space="preserve"> и хранение поступивших заявок на</w:t>
      </w:r>
      <w:r>
        <w:rPr>
          <w:rFonts w:ascii="Times New Roman" w:hAnsi="Times New Roman" w:cs="Times New Roman"/>
          <w:sz w:val="28"/>
          <w:szCs w:val="28"/>
        </w:rPr>
        <w:t> </w:t>
      </w:r>
      <w:r w:rsidRPr="008362DF">
        <w:rPr>
          <w:rFonts w:ascii="Times New Roman" w:hAnsi="Times New Roman" w:cs="Times New Roman"/>
          <w:sz w:val="28"/>
          <w:szCs w:val="28"/>
        </w:rPr>
        <w:t>участие в конкурсном отборе (далее - заявка), а также документов и материалов к ним;</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w:t>
      </w:r>
      <w:r w:rsidRPr="008362DF">
        <w:rPr>
          <w:rFonts w:ascii="Times New Roman" w:hAnsi="Times New Roman" w:cs="Times New Roman"/>
          <w:sz w:val="28"/>
          <w:szCs w:val="28"/>
        </w:rPr>
        <w:t>осуществляет техническое обеспечение деятельности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w:t>
      </w:r>
      <w:r w:rsidRPr="008362DF">
        <w:rPr>
          <w:rFonts w:ascii="Times New Roman" w:hAnsi="Times New Roman" w:cs="Times New Roman"/>
          <w:sz w:val="28"/>
          <w:szCs w:val="28"/>
        </w:rPr>
        <w:t>доводит до сведения участников конкурсного отбора его результаты;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w:t>
      </w:r>
      <w:r w:rsidRPr="008362DF">
        <w:rPr>
          <w:rFonts w:ascii="Times New Roman" w:hAnsi="Times New Roman" w:cs="Times New Roman"/>
          <w:sz w:val="28"/>
          <w:szCs w:val="28"/>
        </w:rPr>
        <w:t>осуществляет мониторинг реализуемых в рамках проекта мероприятий.</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3606BE">
        <w:rPr>
          <w:rFonts w:ascii="Times New Roman" w:hAnsi="Times New Roman" w:cs="Times New Roman"/>
          <w:b/>
          <w:bCs/>
          <w:sz w:val="28"/>
          <w:szCs w:val="28"/>
        </w:rPr>
        <w:t xml:space="preserve">. </w:t>
      </w:r>
      <w:r>
        <w:rPr>
          <w:rFonts w:ascii="Times New Roman" w:hAnsi="Times New Roman" w:cs="Times New Roman"/>
          <w:b/>
          <w:bCs/>
          <w:sz w:val="28"/>
          <w:szCs w:val="28"/>
        </w:rPr>
        <w:t>Порядок создания и организации работы конкурсной комиссии</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8362DF">
        <w:rPr>
          <w:rFonts w:ascii="Times New Roman" w:hAnsi="Times New Roman" w:cs="Times New Roman"/>
          <w:sz w:val="28"/>
          <w:szCs w:val="28"/>
        </w:rPr>
        <w:t>. Проведение конкурсного отбора осуществляет конкурсная комиссия по</w:t>
      </w:r>
      <w:r>
        <w:rPr>
          <w:rFonts w:ascii="Times New Roman" w:hAnsi="Times New Roman" w:cs="Times New Roman"/>
          <w:sz w:val="28"/>
          <w:szCs w:val="28"/>
        </w:rPr>
        <w:t> </w:t>
      </w:r>
      <w:r w:rsidRPr="008362DF">
        <w:rPr>
          <w:rFonts w:ascii="Times New Roman" w:hAnsi="Times New Roman" w:cs="Times New Roman"/>
          <w:sz w:val="28"/>
          <w:szCs w:val="28"/>
        </w:rPr>
        <w:t>отбор</w:t>
      </w:r>
      <w:r>
        <w:rPr>
          <w:rFonts w:ascii="Times New Roman" w:hAnsi="Times New Roman" w:cs="Times New Roman"/>
          <w:sz w:val="28"/>
          <w:szCs w:val="28"/>
        </w:rPr>
        <w:t>у проектов инициативного бюджетирования</w:t>
      </w:r>
      <w:r w:rsidRPr="008362DF">
        <w:rPr>
          <w:rFonts w:ascii="Times New Roman" w:hAnsi="Times New Roman" w:cs="Times New Roman"/>
          <w:sz w:val="28"/>
          <w:szCs w:val="28"/>
        </w:rPr>
        <w:t xml:space="preserve"> (далее </w:t>
      </w:r>
      <w:r>
        <w:rPr>
          <w:rFonts w:ascii="Times New Roman" w:hAnsi="Times New Roman" w:cs="Times New Roman"/>
          <w:sz w:val="28"/>
          <w:szCs w:val="28"/>
        </w:rPr>
        <w:t>–</w:t>
      </w:r>
      <w:r w:rsidRPr="008362DF">
        <w:rPr>
          <w:rFonts w:ascii="Times New Roman" w:hAnsi="Times New Roman" w:cs="Times New Roman"/>
          <w:sz w:val="28"/>
          <w:szCs w:val="28"/>
        </w:rPr>
        <w:t xml:space="preserve"> конкурсная комиссия).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8362DF">
        <w:rPr>
          <w:rFonts w:ascii="Times New Roman" w:hAnsi="Times New Roman" w:cs="Times New Roman"/>
          <w:sz w:val="28"/>
          <w:szCs w:val="28"/>
        </w:rPr>
        <w:t xml:space="preserve">Конкурсная комиссия </w:t>
      </w:r>
      <w:r>
        <w:rPr>
          <w:rFonts w:ascii="Times New Roman" w:hAnsi="Times New Roman" w:cs="Times New Roman"/>
          <w:sz w:val="28"/>
          <w:szCs w:val="28"/>
        </w:rPr>
        <w:t>выполн</w:t>
      </w:r>
      <w:r w:rsidRPr="008362DF">
        <w:rPr>
          <w:rFonts w:ascii="Times New Roman" w:hAnsi="Times New Roman" w:cs="Times New Roman"/>
          <w:sz w:val="28"/>
          <w:szCs w:val="28"/>
        </w:rPr>
        <w:t>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рассматривает и оценивает заявки и подтверждающие документы;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принимает решени</w:t>
      </w:r>
      <w:r>
        <w:rPr>
          <w:rFonts w:ascii="Times New Roman" w:hAnsi="Times New Roman" w:cs="Times New Roman"/>
          <w:sz w:val="28"/>
          <w:szCs w:val="28"/>
        </w:rPr>
        <w:t>е</w:t>
      </w:r>
      <w:r w:rsidRPr="008362DF">
        <w:rPr>
          <w:rFonts w:ascii="Times New Roman" w:hAnsi="Times New Roman" w:cs="Times New Roman"/>
          <w:sz w:val="28"/>
          <w:szCs w:val="28"/>
        </w:rPr>
        <w:t xml:space="preserve"> о результатах конкурсного отбора;</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6216DF">
        <w:rPr>
          <w:rFonts w:ascii="Times New Roman" w:hAnsi="Times New Roman" w:cs="Times New Roman"/>
          <w:sz w:val="28"/>
          <w:szCs w:val="28"/>
        </w:rPr>
        <w:t>формирует заявк</w:t>
      </w:r>
      <w:r>
        <w:rPr>
          <w:rFonts w:ascii="Times New Roman" w:hAnsi="Times New Roman" w:cs="Times New Roman"/>
          <w:sz w:val="28"/>
          <w:szCs w:val="28"/>
        </w:rPr>
        <w:t>у</w:t>
      </w:r>
      <w:r w:rsidRPr="006216DF">
        <w:rPr>
          <w:rFonts w:ascii="Times New Roman" w:hAnsi="Times New Roman" w:cs="Times New Roman"/>
          <w:sz w:val="28"/>
          <w:szCs w:val="28"/>
        </w:rPr>
        <w:t xml:space="preserve"> для участия</w:t>
      </w:r>
      <w:r>
        <w:rPr>
          <w:rFonts w:ascii="Times New Roman" w:hAnsi="Times New Roman" w:cs="Times New Roman"/>
          <w:sz w:val="28"/>
          <w:szCs w:val="28"/>
        </w:rPr>
        <w:t xml:space="preserve"> проекта, набравшего наибольшее количество баллов,</w:t>
      </w:r>
      <w:r w:rsidRPr="006216DF">
        <w:rPr>
          <w:rFonts w:ascii="Times New Roman" w:hAnsi="Times New Roman" w:cs="Times New Roman"/>
          <w:sz w:val="28"/>
          <w:szCs w:val="28"/>
        </w:rPr>
        <w:t xml:space="preserve"> в </w:t>
      </w:r>
      <w:r>
        <w:rPr>
          <w:rFonts w:ascii="Times New Roman" w:hAnsi="Times New Roman" w:cs="Times New Roman"/>
          <w:sz w:val="28"/>
          <w:szCs w:val="28"/>
        </w:rPr>
        <w:t xml:space="preserve">региональном </w:t>
      </w:r>
      <w:r w:rsidRPr="006216DF">
        <w:rPr>
          <w:rFonts w:ascii="Times New Roman" w:hAnsi="Times New Roman" w:cs="Times New Roman"/>
          <w:sz w:val="28"/>
          <w:szCs w:val="28"/>
        </w:rPr>
        <w:t xml:space="preserve">конкурсном отборе </w:t>
      </w:r>
      <w:r>
        <w:rPr>
          <w:rFonts w:ascii="Times New Roman" w:hAnsi="Times New Roman" w:cs="Times New Roman"/>
          <w:sz w:val="28"/>
          <w:szCs w:val="28"/>
        </w:rPr>
        <w:t>проектов инициативного бюджетирования</w:t>
      </w:r>
      <w:r w:rsidRPr="006216DF">
        <w:rPr>
          <w:rFonts w:ascii="Times New Roman" w:hAnsi="Times New Roman" w:cs="Times New Roman"/>
          <w:sz w:val="28"/>
          <w:szCs w:val="28"/>
        </w:rPr>
        <w:t>.</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8362DF">
        <w:rPr>
          <w:rFonts w:ascii="Times New Roman" w:hAnsi="Times New Roman" w:cs="Times New Roman"/>
          <w:sz w:val="28"/>
          <w:szCs w:val="28"/>
        </w:rPr>
        <w:t>.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r w:rsidRPr="009802DC">
        <w:rPr>
          <w:rFonts w:ascii="Times New Roman" w:hAnsi="Times New Roman" w:cs="Times New Roman"/>
          <w:sz w:val="28"/>
          <w:szCs w:val="28"/>
        </w:rPr>
        <w:t xml:space="preserve"> </w:t>
      </w:r>
    </w:p>
    <w:p w:rsidR="00E3220A" w:rsidRPr="008362DF" w:rsidRDefault="00E3220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Членами конкурсной комиссии являются представители Администрации Артинского городского округа, а так же представители общественных организаций.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8362DF">
        <w:rPr>
          <w:rFonts w:ascii="Times New Roman" w:hAnsi="Times New Roman" w:cs="Times New Roman"/>
          <w:sz w:val="28"/>
          <w:szCs w:val="28"/>
        </w:rPr>
        <w:t xml:space="preserve">. Заседание конкурсной комиссии считается правомочным, если на нем </w:t>
      </w:r>
      <w:r w:rsidRPr="008362DF">
        <w:rPr>
          <w:rFonts w:ascii="Times New Roman" w:hAnsi="Times New Roman" w:cs="Times New Roman"/>
          <w:sz w:val="28"/>
          <w:szCs w:val="28"/>
        </w:rPr>
        <w:lastRenderedPageBreak/>
        <w:t>присутствуют не менее 2/3 ее членов.</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8362DF">
        <w:rPr>
          <w:rFonts w:ascii="Times New Roman" w:hAnsi="Times New Roman" w:cs="Times New Roman"/>
          <w:sz w:val="28"/>
          <w:szCs w:val="28"/>
        </w:rPr>
        <w:t>.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sidRPr="008362DF">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8362DF">
        <w:rPr>
          <w:rFonts w:ascii="Times New Roman" w:hAnsi="Times New Roman" w:cs="Times New Roman"/>
          <w:sz w:val="28"/>
          <w:szCs w:val="28"/>
        </w:rPr>
        <w:t>.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0912BB" w:rsidRDefault="000912BB" w:rsidP="008B41D5">
      <w:pPr>
        <w:pStyle w:val="ConsPlusNormal"/>
        <w:jc w:val="center"/>
        <w:rPr>
          <w:rFonts w:ascii="Times New Roman" w:hAnsi="Times New Roman" w:cs="Times New Roman"/>
          <w:sz w:val="28"/>
          <w:szCs w:val="28"/>
        </w:rPr>
      </w:pPr>
      <w:bookmarkStart w:id="1" w:name="P128"/>
      <w:bookmarkEnd w:id="1"/>
    </w:p>
    <w:p w:rsidR="000912BB" w:rsidRDefault="000912BB" w:rsidP="008B41D5">
      <w:pPr>
        <w:pStyle w:val="ConsPlusNormal"/>
        <w:jc w:val="center"/>
        <w:rPr>
          <w:rFonts w:ascii="Times New Roman" w:hAnsi="Times New Roman" w:cs="Times New Roman"/>
          <w:b/>
          <w:bCs/>
          <w:sz w:val="28"/>
          <w:szCs w:val="28"/>
        </w:rPr>
      </w:pPr>
      <w:r w:rsidRPr="001C7B87">
        <w:rPr>
          <w:rFonts w:ascii="Times New Roman" w:hAnsi="Times New Roman" w:cs="Times New Roman"/>
          <w:b/>
          <w:bCs/>
          <w:sz w:val="28"/>
          <w:szCs w:val="28"/>
        </w:rPr>
        <w:t xml:space="preserve">Глава </w:t>
      </w:r>
      <w:r w:rsidR="00273DD1">
        <w:rPr>
          <w:rFonts w:ascii="Times New Roman" w:hAnsi="Times New Roman" w:cs="Times New Roman"/>
          <w:b/>
          <w:bCs/>
          <w:sz w:val="28"/>
          <w:szCs w:val="28"/>
        </w:rPr>
        <w:t>3</w:t>
      </w:r>
      <w:r w:rsidRPr="001C7B87">
        <w:rPr>
          <w:rFonts w:ascii="Times New Roman" w:hAnsi="Times New Roman" w:cs="Times New Roman"/>
          <w:b/>
          <w:bCs/>
          <w:sz w:val="28"/>
          <w:szCs w:val="28"/>
        </w:rPr>
        <w:t>. Организация конкурсного отбора</w:t>
      </w:r>
    </w:p>
    <w:p w:rsidR="00273DD1" w:rsidRPr="001C7B87" w:rsidRDefault="00273DD1" w:rsidP="008B41D5">
      <w:pPr>
        <w:pStyle w:val="ConsPlusNormal"/>
        <w:jc w:val="center"/>
        <w:rPr>
          <w:rFonts w:ascii="Times New Roman" w:hAnsi="Times New Roman" w:cs="Times New Roman"/>
          <w:b/>
          <w:bCs/>
          <w:sz w:val="28"/>
          <w:szCs w:val="28"/>
        </w:rPr>
      </w:pP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4A5EDD">
        <w:rPr>
          <w:rFonts w:ascii="Times New Roman" w:hAnsi="Times New Roman" w:cs="Times New Roman"/>
          <w:sz w:val="28"/>
          <w:szCs w:val="28"/>
        </w:rPr>
        <w:t xml:space="preserve">14. Для участия в конкурсном отборе инициаторы проекта направляют организатору конкурсного отбора </w:t>
      </w:r>
      <w:hyperlink w:anchor="P223" w:history="1">
        <w:r w:rsidRPr="004A5EDD">
          <w:rPr>
            <w:rFonts w:ascii="Times New Roman" w:hAnsi="Times New Roman" w:cs="Times New Roman"/>
            <w:sz w:val="28"/>
            <w:szCs w:val="28"/>
          </w:rPr>
          <w:t>заявку</w:t>
        </w:r>
      </w:hyperlink>
      <w:r w:rsidRPr="004A5EDD">
        <w:rPr>
          <w:rFonts w:ascii="Times New Roman" w:hAnsi="Times New Roman" w:cs="Times New Roman"/>
          <w:sz w:val="28"/>
          <w:szCs w:val="28"/>
        </w:rPr>
        <w:t xml:space="preserve"> (приложение № 1 к настоящему Порядку) в срок, указанный в извещении о проведении конкурсного отбора.</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К заявке прилагаются:</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 xml:space="preserve">1) протокол собрания </w:t>
      </w:r>
      <w:r w:rsidR="00B05AFE" w:rsidRPr="00B05AFE">
        <w:rPr>
          <w:rFonts w:ascii="Times New Roman" w:hAnsi="Times New Roman" w:cs="Times New Roman"/>
          <w:sz w:val="28"/>
          <w:szCs w:val="28"/>
        </w:rPr>
        <w:t xml:space="preserve">инициативной группы (населения) </w:t>
      </w:r>
      <w:r w:rsidR="00F53F27">
        <w:rPr>
          <w:rFonts w:ascii="Times New Roman" w:hAnsi="Times New Roman" w:cs="Times New Roman"/>
          <w:sz w:val="28"/>
          <w:szCs w:val="28"/>
        </w:rPr>
        <w:t>Артинского городского округа</w:t>
      </w:r>
      <w:r w:rsidRPr="00D63B55">
        <w:rPr>
          <w:rFonts w:ascii="Times New Roman" w:hAnsi="Times New Roman" w:cs="Times New Roman"/>
          <w:sz w:val="28"/>
          <w:szCs w:val="28"/>
        </w:rPr>
        <w:t xml:space="preserve"> и реестр подписей (приложение № 2 к настоящему Порядку);</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4) фотоматериалы о текущем состоянии объекта, где планируется проводить работы в рамках проекта;</w:t>
      </w:r>
    </w:p>
    <w:p w:rsidR="00C47E74" w:rsidRPr="00C47E74"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5) сводный сметный ра</w:t>
      </w:r>
      <w:r w:rsidR="00C47E74">
        <w:rPr>
          <w:rFonts w:ascii="Times New Roman" w:hAnsi="Times New Roman" w:cs="Times New Roman"/>
          <w:sz w:val="28"/>
          <w:szCs w:val="28"/>
        </w:rPr>
        <w:t>счет на работы в рамках проекта</w:t>
      </w:r>
      <w:r w:rsidR="00C47E74" w:rsidRPr="00C47E74">
        <w:rPr>
          <w:rFonts w:ascii="Times New Roman" w:hAnsi="Times New Roman" w:cs="Times New Roman"/>
          <w:sz w:val="28"/>
          <w:szCs w:val="28"/>
        </w:rPr>
        <w:t xml:space="preserve"> (в случае если реализация проекта предусматривает проведение работ);</w:t>
      </w:r>
    </w:p>
    <w:p w:rsidR="00C47E74" w:rsidRPr="00C47E74" w:rsidRDefault="00C47E74" w:rsidP="009802DC">
      <w:pPr>
        <w:pStyle w:val="ConsPlusNormal"/>
        <w:spacing w:before="220"/>
        <w:ind w:firstLine="540"/>
        <w:jc w:val="both"/>
        <w:rPr>
          <w:rFonts w:ascii="Times New Roman" w:hAnsi="Times New Roman" w:cs="Times New Roman"/>
          <w:sz w:val="28"/>
          <w:szCs w:val="28"/>
        </w:rPr>
      </w:pPr>
      <w:r w:rsidRPr="00C47E74">
        <w:rPr>
          <w:rFonts w:ascii="Times New Roman" w:hAnsi="Times New Roman" w:cs="Times New Roman"/>
          <w:sz w:val="28"/>
          <w:szCs w:val="28"/>
        </w:rPr>
        <w:t>6) обоснование стоимости планируемого к приобретению оборудования и программных средств для муниципальных организаций дополнительного образования, муниципальных учреждениях культуры (с приложением проведенного мониторинга цен, коммерческих предложений);</w:t>
      </w:r>
    </w:p>
    <w:p w:rsidR="000912BB" w:rsidRPr="00D63B55" w:rsidRDefault="00C47E74"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0912BB" w:rsidRPr="00D63B55">
        <w:rPr>
          <w:rFonts w:ascii="Times New Roman" w:hAnsi="Times New Roman" w:cs="Times New Roman"/>
          <w:sz w:val="28"/>
          <w:szCs w:val="28"/>
        </w:rPr>
        <w:t>) сопроводительное письмо за подписью представителя инициативной группы с описью представленных документов.</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lastRenderedPageBreak/>
        <w:t xml:space="preserve">15. Протокол собрания инициативной группы должен содержать информацию: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 об утверждении состава инициативной группы и его представителя;</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 xml:space="preserve">2) об утверждении соответствующего проекта инициативного бюджетирования, перечня и объемов работ проекта;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16. Для участия в конкурсном отборе инициативная группа на каждый проект предоставляет организатору конкурсного отбора отдельную заявку с</w:t>
      </w:r>
      <w:r>
        <w:rPr>
          <w:rFonts w:ascii="Times New Roman" w:hAnsi="Times New Roman" w:cs="Times New Roman"/>
          <w:sz w:val="28"/>
          <w:szCs w:val="28"/>
        </w:rPr>
        <w:t> </w:t>
      </w:r>
      <w:r w:rsidRPr="00A25D08">
        <w:rPr>
          <w:rFonts w:ascii="Times New Roman" w:hAnsi="Times New Roman" w:cs="Times New Roman"/>
          <w:sz w:val="28"/>
          <w:szCs w:val="28"/>
        </w:rPr>
        <w:t>прилагаемыми к ней документами.</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17. При представлени</w:t>
      </w:r>
      <w:r w:rsidR="00F53F27">
        <w:rPr>
          <w:rFonts w:ascii="Times New Roman" w:hAnsi="Times New Roman" w:cs="Times New Roman"/>
          <w:sz w:val="28"/>
          <w:szCs w:val="28"/>
        </w:rPr>
        <w:t>и</w:t>
      </w:r>
      <w:r w:rsidRPr="00A25D08">
        <w:rPr>
          <w:rFonts w:ascii="Times New Roman" w:hAnsi="Times New Roman" w:cs="Times New Roman"/>
          <w:sz w:val="28"/>
          <w:szCs w:val="28"/>
        </w:rPr>
        <w:t xml:space="preserve"> неполного комплекта документов, установленных </w:t>
      </w:r>
      <w:hyperlink w:anchor="P128" w:history="1">
        <w:r w:rsidRPr="00B05AFE">
          <w:rPr>
            <w:rFonts w:ascii="Times New Roman" w:hAnsi="Times New Roman" w:cs="Times New Roman"/>
            <w:sz w:val="28"/>
            <w:szCs w:val="28"/>
          </w:rPr>
          <w:t>пунктами 14, 15</w:t>
        </w:r>
      </w:hyperlink>
      <w:r w:rsidRPr="00B05AFE">
        <w:rPr>
          <w:rFonts w:ascii="Times New Roman" w:hAnsi="Times New Roman" w:cs="Times New Roman"/>
          <w:sz w:val="28"/>
          <w:szCs w:val="28"/>
        </w:rPr>
        <w:t xml:space="preserve"> н</w:t>
      </w:r>
      <w:r w:rsidRPr="00A25D08">
        <w:rPr>
          <w:rFonts w:ascii="Times New Roman" w:hAnsi="Times New Roman" w:cs="Times New Roman"/>
          <w:sz w:val="28"/>
          <w:szCs w:val="28"/>
        </w:rPr>
        <w:t>астоящего Порядка, проекты к участию в конкурсном отборе не</w:t>
      </w:r>
      <w:r>
        <w:rPr>
          <w:rFonts w:ascii="Times New Roman" w:hAnsi="Times New Roman" w:cs="Times New Roman"/>
          <w:sz w:val="28"/>
          <w:szCs w:val="28"/>
        </w:rPr>
        <w:t> </w:t>
      </w:r>
      <w:r w:rsidRPr="00A25D08">
        <w:rPr>
          <w:rFonts w:ascii="Times New Roman" w:hAnsi="Times New Roman" w:cs="Times New Roman"/>
          <w:sz w:val="28"/>
          <w:szCs w:val="28"/>
        </w:rPr>
        <w:t>допускаются</w:t>
      </w:r>
      <w:r>
        <w:rPr>
          <w:rFonts w:ascii="Times New Roman" w:hAnsi="Times New Roman" w:cs="Times New Roman"/>
          <w:sz w:val="28"/>
          <w:szCs w:val="28"/>
        </w:rPr>
        <w:t>, а представленная заявка возвращается заявителю</w:t>
      </w:r>
      <w:r w:rsidRPr="00A25D08">
        <w:rPr>
          <w:rFonts w:ascii="Times New Roman" w:hAnsi="Times New Roman" w:cs="Times New Roman"/>
          <w:sz w:val="28"/>
          <w:szCs w:val="28"/>
        </w:rPr>
        <w:t>.</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сообщив об этом письменно организатору конкурсного отбора.</w:t>
      </w:r>
    </w:p>
    <w:p w:rsidR="000912BB" w:rsidRPr="009802DC"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19. Участнику конкурсного отбора, чьи проекты не допущены к участию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r w:rsidRPr="009802DC">
        <w:rPr>
          <w:rFonts w:ascii="Times New Roman" w:hAnsi="Times New Roman" w:cs="Times New Roman"/>
          <w:sz w:val="28"/>
          <w:szCs w:val="28"/>
        </w:rPr>
        <w:t>.</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20. Заявки, представленные после окончания даты их приема, указанной в</w:t>
      </w:r>
      <w:r>
        <w:rPr>
          <w:rFonts w:ascii="Times New Roman" w:hAnsi="Times New Roman" w:cs="Times New Roman"/>
          <w:sz w:val="28"/>
          <w:szCs w:val="28"/>
        </w:rPr>
        <w:t> </w:t>
      </w:r>
      <w:r w:rsidRPr="00260E88">
        <w:rPr>
          <w:rFonts w:ascii="Times New Roman" w:hAnsi="Times New Roman" w:cs="Times New Roman"/>
          <w:sz w:val="28"/>
          <w:szCs w:val="28"/>
        </w:rPr>
        <w:t>извещении о проведении конкурса, не принимаются.</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260E88">
        <w:rPr>
          <w:rFonts w:ascii="Times New Roman" w:hAnsi="Times New Roman" w:cs="Times New Roman"/>
          <w:sz w:val="28"/>
          <w:szCs w:val="28"/>
        </w:rPr>
        <w:t xml:space="preserve">21. Конкурсная комиссия осуществляет рассмотрение и оценку проектов в соответствии с </w:t>
      </w:r>
      <w:hyperlink w:anchor="P406" w:history="1">
        <w:r w:rsidRPr="00260E88">
          <w:rPr>
            <w:rFonts w:ascii="Times New Roman" w:hAnsi="Times New Roman" w:cs="Times New Roman"/>
            <w:sz w:val="28"/>
            <w:szCs w:val="28"/>
          </w:rPr>
          <w:t>критериями</w:t>
        </w:r>
      </w:hyperlink>
      <w:r w:rsidRPr="00260E88">
        <w:rPr>
          <w:rFonts w:ascii="Times New Roman" w:hAnsi="Times New Roman" w:cs="Times New Roman"/>
          <w:sz w:val="28"/>
          <w:szCs w:val="28"/>
        </w:rPr>
        <w:t>, указанными в приложении № 3 к настоящему Порядку.</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22. Конкурсная комиссия вправе в установленном порядке привлекать специалистов для проведения ими экспертизы представленных документов.</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23. Конкурсная комиссия:</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1) формирует перечень прошедших конкурсный отбор проектов, набравших наибольшее количество баллов среди проектов, допущенных к конкурсному отбору (</w:t>
      </w:r>
      <w:r>
        <w:rPr>
          <w:rFonts w:ascii="Times New Roman" w:hAnsi="Times New Roman" w:cs="Times New Roman"/>
          <w:sz w:val="28"/>
          <w:szCs w:val="28"/>
        </w:rPr>
        <w:t xml:space="preserve">данный перечень может содержать любое количество проектов </w:t>
      </w:r>
      <w:r w:rsidRPr="00BD4216">
        <w:rPr>
          <w:rFonts w:ascii="Times New Roman" w:hAnsi="Times New Roman" w:cs="Times New Roman"/>
          <w:sz w:val="28"/>
          <w:szCs w:val="28"/>
        </w:rPr>
        <w:t xml:space="preserve">при условии реализации данных проектов без участия средств областного бюджета); </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 определяет проект</w:t>
      </w:r>
      <w:r>
        <w:rPr>
          <w:rFonts w:ascii="Times New Roman" w:hAnsi="Times New Roman" w:cs="Times New Roman"/>
          <w:sz w:val="28"/>
          <w:szCs w:val="28"/>
        </w:rPr>
        <w:t xml:space="preserve"> (проекты)</w:t>
      </w:r>
      <w:r w:rsidRPr="00BD4216">
        <w:rPr>
          <w:rFonts w:ascii="Times New Roman" w:hAnsi="Times New Roman" w:cs="Times New Roman"/>
          <w:sz w:val="28"/>
          <w:szCs w:val="28"/>
        </w:rPr>
        <w:t>, набравший</w:t>
      </w:r>
      <w:r>
        <w:rPr>
          <w:rFonts w:ascii="Times New Roman" w:hAnsi="Times New Roman" w:cs="Times New Roman"/>
          <w:sz w:val="28"/>
          <w:szCs w:val="28"/>
        </w:rPr>
        <w:t xml:space="preserve"> (набравшие)</w:t>
      </w:r>
      <w:r w:rsidRPr="00BD4216">
        <w:rPr>
          <w:rFonts w:ascii="Times New Roman" w:hAnsi="Times New Roman" w:cs="Times New Roman"/>
          <w:sz w:val="28"/>
          <w:szCs w:val="28"/>
        </w:rPr>
        <w:t xml:space="preserve"> наибольшее </w:t>
      </w:r>
      <w:r w:rsidRPr="00BD4216">
        <w:rPr>
          <w:rFonts w:ascii="Times New Roman" w:hAnsi="Times New Roman" w:cs="Times New Roman"/>
          <w:sz w:val="28"/>
          <w:szCs w:val="28"/>
        </w:rPr>
        <w:lastRenderedPageBreak/>
        <w:t>количество баллов, среди проектов, включенных в перечень, для участия в</w:t>
      </w:r>
      <w:r>
        <w:rPr>
          <w:rFonts w:ascii="Times New Roman" w:hAnsi="Times New Roman" w:cs="Times New Roman"/>
          <w:sz w:val="28"/>
          <w:szCs w:val="28"/>
        </w:rPr>
        <w:t xml:space="preserve"> региональном </w:t>
      </w:r>
      <w:r w:rsidRPr="00BD4216">
        <w:rPr>
          <w:rFonts w:ascii="Times New Roman" w:hAnsi="Times New Roman" w:cs="Times New Roman"/>
          <w:sz w:val="28"/>
          <w:szCs w:val="28"/>
        </w:rPr>
        <w:t xml:space="preserve">конкурсном отборе проектов инициативного бюджетирования; </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3) оформляет свое решение протоколом.</w:t>
      </w:r>
    </w:p>
    <w:p w:rsidR="00F275AA"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 xml:space="preserve">24. </w:t>
      </w:r>
      <w:r w:rsidR="00F275AA">
        <w:rPr>
          <w:rFonts w:ascii="Times New Roman" w:hAnsi="Times New Roman" w:cs="Times New Roman"/>
          <w:sz w:val="28"/>
          <w:szCs w:val="28"/>
        </w:rPr>
        <w:t xml:space="preserve">По каждому проекту, прошедшему муниципальный конкурсный отбор, </w:t>
      </w:r>
      <w:r w:rsidR="00F275AA" w:rsidRPr="009802DC">
        <w:rPr>
          <w:rFonts w:ascii="Times New Roman" w:hAnsi="Times New Roman" w:cs="Times New Roman"/>
          <w:sz w:val="28"/>
          <w:szCs w:val="28"/>
        </w:rPr>
        <w:t>организатор</w:t>
      </w:r>
      <w:r w:rsidR="00F275AA">
        <w:rPr>
          <w:rFonts w:ascii="Times New Roman" w:hAnsi="Times New Roman" w:cs="Times New Roman"/>
          <w:sz w:val="28"/>
          <w:szCs w:val="28"/>
        </w:rPr>
        <w:t>ом</w:t>
      </w:r>
      <w:r w:rsidR="00F275AA" w:rsidRPr="009802DC">
        <w:rPr>
          <w:rFonts w:ascii="Times New Roman" w:hAnsi="Times New Roman" w:cs="Times New Roman"/>
          <w:sz w:val="28"/>
          <w:szCs w:val="28"/>
        </w:rPr>
        <w:t xml:space="preserve"> </w:t>
      </w:r>
      <w:r w:rsidR="00F275AA" w:rsidRPr="00D63B55">
        <w:rPr>
          <w:rFonts w:ascii="Times New Roman" w:hAnsi="Times New Roman" w:cs="Times New Roman"/>
          <w:sz w:val="28"/>
          <w:szCs w:val="28"/>
        </w:rPr>
        <w:t>конкурсного отбора</w:t>
      </w:r>
      <w:r w:rsidR="00F275AA">
        <w:rPr>
          <w:rFonts w:ascii="Times New Roman" w:hAnsi="Times New Roman" w:cs="Times New Roman"/>
          <w:sz w:val="28"/>
          <w:szCs w:val="28"/>
        </w:rPr>
        <w:t xml:space="preserve"> выполняется оценка его общей стоимости и производится расчет финансового обеспечения реализации проекта инициативного бюджетирования, которые должны быть в пределах коэффициентов максимально и минимально возможных уровней его софинансирования.</w:t>
      </w:r>
    </w:p>
    <w:p w:rsidR="000912BB" w:rsidRPr="00BD4216" w:rsidRDefault="00F275A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0912BB" w:rsidRPr="00BD4216">
        <w:rPr>
          <w:rFonts w:ascii="Times New Roman" w:hAnsi="Times New Roman" w:cs="Times New Roman"/>
          <w:sz w:val="28"/>
          <w:szCs w:val="28"/>
        </w:rPr>
        <w:t>Конкурсная комиссия формирует совместно с организатором конкурсного отбора, экспертами (в случае их привлечения) заявку</w:t>
      </w:r>
      <w:r w:rsidR="000912BB">
        <w:rPr>
          <w:rFonts w:ascii="Times New Roman" w:hAnsi="Times New Roman" w:cs="Times New Roman"/>
          <w:sz w:val="28"/>
          <w:szCs w:val="28"/>
        </w:rPr>
        <w:t xml:space="preserve"> (заявки)</w:t>
      </w:r>
      <w:r w:rsidR="000912BB" w:rsidRPr="00BD4216">
        <w:rPr>
          <w:rFonts w:ascii="Times New Roman" w:hAnsi="Times New Roman" w:cs="Times New Roman"/>
          <w:sz w:val="28"/>
          <w:szCs w:val="28"/>
        </w:rPr>
        <w:t xml:space="preserve"> для участия в региональном </w:t>
      </w:r>
      <w:r w:rsidR="000912BB">
        <w:rPr>
          <w:rFonts w:ascii="Times New Roman" w:hAnsi="Times New Roman" w:cs="Times New Roman"/>
          <w:sz w:val="28"/>
          <w:szCs w:val="28"/>
        </w:rPr>
        <w:t xml:space="preserve">конкурсном </w:t>
      </w:r>
      <w:r w:rsidR="000912BB" w:rsidRPr="00BD4216">
        <w:rPr>
          <w:rFonts w:ascii="Times New Roman" w:hAnsi="Times New Roman" w:cs="Times New Roman"/>
          <w:sz w:val="28"/>
          <w:szCs w:val="28"/>
        </w:rPr>
        <w:t>отборе</w:t>
      </w:r>
      <w:r w:rsidR="000912BB">
        <w:rPr>
          <w:rFonts w:ascii="Times New Roman" w:hAnsi="Times New Roman" w:cs="Times New Roman"/>
          <w:sz w:val="28"/>
          <w:szCs w:val="28"/>
        </w:rPr>
        <w:t xml:space="preserve"> проектов инициативного бюджетирования</w:t>
      </w:r>
      <w:r w:rsidR="000912BB" w:rsidRPr="00BD4216">
        <w:rPr>
          <w:rFonts w:ascii="Times New Roman" w:hAnsi="Times New Roman" w:cs="Times New Roman"/>
          <w:sz w:val="28"/>
          <w:szCs w:val="28"/>
        </w:rPr>
        <w:t xml:space="preserve"> проекта (проектов), указанного (указанных) в подпункте 2 пункта 23 настоящего Порядка.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6</w:t>
      </w:r>
      <w:r w:rsidRPr="00D56491">
        <w:rPr>
          <w:rFonts w:ascii="Times New Roman" w:hAnsi="Times New Roman" w:cs="Times New Roman"/>
          <w:sz w:val="28"/>
          <w:szCs w:val="28"/>
        </w:rPr>
        <w:t xml:space="preserve">. Заявку, подписанную </w:t>
      </w:r>
      <w:r w:rsidR="00D12D16">
        <w:rPr>
          <w:rFonts w:ascii="Times New Roman" w:hAnsi="Times New Roman" w:cs="Times New Roman"/>
          <w:sz w:val="28"/>
          <w:szCs w:val="28"/>
        </w:rPr>
        <w:t>Г</w:t>
      </w:r>
      <w:r w:rsidRPr="00D56491">
        <w:rPr>
          <w:rFonts w:ascii="Times New Roman" w:hAnsi="Times New Roman" w:cs="Times New Roman"/>
          <w:sz w:val="28"/>
          <w:szCs w:val="28"/>
        </w:rPr>
        <w:t xml:space="preserve">лавой </w:t>
      </w:r>
      <w:r w:rsidR="00D12D16" w:rsidRPr="009802DC">
        <w:rPr>
          <w:rFonts w:ascii="Times New Roman" w:hAnsi="Times New Roman" w:cs="Times New Roman"/>
          <w:sz w:val="28"/>
          <w:szCs w:val="28"/>
        </w:rPr>
        <w:t>Артинского городского округа</w:t>
      </w:r>
      <w:r w:rsidRPr="009802DC">
        <w:rPr>
          <w:rFonts w:ascii="Times New Roman" w:hAnsi="Times New Roman" w:cs="Times New Roman"/>
          <w:sz w:val="28"/>
          <w:szCs w:val="28"/>
        </w:rPr>
        <w:t xml:space="preserve"> или уполномоченным им должностным лицом, организатор</w:t>
      </w:r>
      <w:r w:rsidRPr="00D56491">
        <w:rPr>
          <w:rFonts w:ascii="Times New Roman" w:hAnsi="Times New Roman" w:cs="Times New Roman"/>
          <w:sz w:val="28"/>
          <w:szCs w:val="28"/>
        </w:rPr>
        <w:t xml:space="preserve">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w:t>
      </w:r>
      <w:r>
        <w:rPr>
          <w:rFonts w:ascii="Times New Roman" w:hAnsi="Times New Roman" w:cs="Times New Roman"/>
          <w:sz w:val="28"/>
          <w:szCs w:val="28"/>
        </w:rPr>
        <w:t> </w:t>
      </w:r>
      <w:r w:rsidRPr="00D56491">
        <w:rPr>
          <w:rFonts w:ascii="Times New Roman" w:hAnsi="Times New Roman" w:cs="Times New Roman"/>
          <w:sz w:val="28"/>
          <w:szCs w:val="28"/>
        </w:rPr>
        <w:t xml:space="preserve">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7</w:t>
      </w:r>
      <w:r w:rsidRPr="00D56491">
        <w:rPr>
          <w:rFonts w:ascii="Times New Roman" w:hAnsi="Times New Roman" w:cs="Times New Roman"/>
          <w:sz w:val="28"/>
          <w:szCs w:val="28"/>
        </w:rPr>
        <w:t>.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rsidR="000912BB" w:rsidRPr="003606BE" w:rsidRDefault="000912BB" w:rsidP="001138C7">
      <w:pPr>
        <w:pStyle w:val="ConsPlusNormal"/>
        <w:jc w:val="both"/>
        <w:rPr>
          <w:rFonts w:ascii="Times New Roman" w:hAnsi="Times New Roman" w:cs="Times New Roman"/>
          <w:sz w:val="28"/>
          <w:szCs w:val="28"/>
        </w:rPr>
      </w:pPr>
    </w:p>
    <w:p w:rsidR="000912BB" w:rsidRDefault="000912BB" w:rsidP="00DC2D3F">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4</w:t>
      </w:r>
      <w:r w:rsidRPr="003606BE">
        <w:rPr>
          <w:rFonts w:ascii="Times New Roman" w:hAnsi="Times New Roman" w:cs="Times New Roman"/>
          <w:b/>
          <w:bCs/>
          <w:sz w:val="28"/>
          <w:szCs w:val="28"/>
        </w:rPr>
        <w:t>. Порядок расходования субсидии (если проект стал победителем регионального конкурсного отбора проектов инициативного бюджетирования)</w:t>
      </w:r>
    </w:p>
    <w:p w:rsidR="00D12D16" w:rsidRPr="003606BE" w:rsidRDefault="00D12D16" w:rsidP="00DC2D3F">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8</w:t>
      </w:r>
      <w:r w:rsidRPr="003606BE">
        <w:rPr>
          <w:rFonts w:ascii="Times New Roman" w:hAnsi="Times New Roman" w:cs="Times New Roman"/>
          <w:sz w:val="28"/>
          <w:szCs w:val="28"/>
        </w:rPr>
        <w:t xml:space="preserve">. Для заключения с Министерством Соглашения о предоставлении субсидии из областного бюджета бюджету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софинансированию проекта по</w:t>
      </w:r>
      <w:r>
        <w:rPr>
          <w:rFonts w:ascii="Times New Roman" w:hAnsi="Times New Roman" w:cs="Times New Roman"/>
          <w:sz w:val="28"/>
          <w:szCs w:val="28"/>
        </w:rPr>
        <w:t> </w:t>
      </w:r>
      <w:r w:rsidRPr="003606BE">
        <w:rPr>
          <w:rFonts w:ascii="Times New Roman" w:hAnsi="Times New Roman" w:cs="Times New Roman"/>
          <w:sz w:val="28"/>
          <w:szCs w:val="28"/>
        </w:rPr>
        <w:t xml:space="preserve">установленной </w:t>
      </w:r>
      <w:r w:rsidR="005C4800">
        <w:rPr>
          <w:rFonts w:ascii="Times New Roman" w:hAnsi="Times New Roman" w:cs="Times New Roman"/>
          <w:sz w:val="28"/>
          <w:szCs w:val="28"/>
        </w:rPr>
        <w:t>форме в сроки, соответствующие 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9</w:t>
      </w:r>
      <w:r w:rsidRPr="003606BE">
        <w:rPr>
          <w:rFonts w:ascii="Times New Roman" w:hAnsi="Times New Roman" w:cs="Times New Roman"/>
          <w:sz w:val="28"/>
          <w:szCs w:val="28"/>
        </w:rPr>
        <w:t>. Соглаше</w:t>
      </w:r>
      <w:r w:rsidR="003530AE">
        <w:rPr>
          <w:rFonts w:ascii="Times New Roman" w:hAnsi="Times New Roman" w:cs="Times New Roman"/>
          <w:sz w:val="28"/>
          <w:szCs w:val="28"/>
        </w:rPr>
        <w:t>ние подписывается Г</w:t>
      </w:r>
      <w:r w:rsidRPr="003606BE">
        <w:rPr>
          <w:rFonts w:ascii="Times New Roman" w:hAnsi="Times New Roman" w:cs="Times New Roman"/>
          <w:sz w:val="28"/>
          <w:szCs w:val="28"/>
        </w:rPr>
        <w:t xml:space="preserve">лавой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xml:space="preserve"> и</w:t>
      </w:r>
      <w:r>
        <w:rPr>
          <w:rFonts w:ascii="Times New Roman" w:hAnsi="Times New Roman" w:cs="Times New Roman"/>
          <w:sz w:val="28"/>
          <w:szCs w:val="28"/>
        </w:rPr>
        <w:t> </w:t>
      </w:r>
      <w:r w:rsidRPr="003606BE">
        <w:rPr>
          <w:rFonts w:ascii="Times New Roman" w:hAnsi="Times New Roman" w:cs="Times New Roman"/>
          <w:sz w:val="28"/>
          <w:szCs w:val="28"/>
        </w:rPr>
        <w:t xml:space="preserve">направляется для подписания в Министерство в течение 5 рабочих дней с даты </w:t>
      </w:r>
      <w:r w:rsidRPr="003606BE">
        <w:rPr>
          <w:rFonts w:ascii="Times New Roman" w:hAnsi="Times New Roman" w:cs="Times New Roman"/>
          <w:sz w:val="28"/>
          <w:szCs w:val="28"/>
        </w:rPr>
        <w:lastRenderedPageBreak/>
        <w:t xml:space="preserve">поступления проекта Соглашения в </w:t>
      </w:r>
      <w:r w:rsidR="003530AE">
        <w:rPr>
          <w:rFonts w:ascii="Times New Roman" w:hAnsi="Times New Roman" w:cs="Times New Roman"/>
          <w:sz w:val="28"/>
          <w:szCs w:val="28"/>
        </w:rPr>
        <w:t>городской округ</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30. Средства, полученные из областного бюджета в </w:t>
      </w:r>
      <w:r w:rsidRPr="005642E6">
        <w:rPr>
          <w:rFonts w:ascii="Times New Roman" w:hAnsi="Times New Roman" w:cs="Times New Roman"/>
          <w:sz w:val="28"/>
          <w:szCs w:val="28"/>
        </w:rPr>
        <w:t>форме субсиди</w:t>
      </w:r>
      <w:r w:rsidR="005C4800" w:rsidRPr="005642E6">
        <w:rPr>
          <w:rFonts w:ascii="Times New Roman" w:hAnsi="Times New Roman" w:cs="Times New Roman"/>
          <w:sz w:val="28"/>
          <w:szCs w:val="28"/>
        </w:rPr>
        <w:t>й</w:t>
      </w:r>
      <w:r w:rsidRPr="003606BE">
        <w:rPr>
          <w:rFonts w:ascii="Times New Roman" w:hAnsi="Times New Roman" w:cs="Times New Roman"/>
          <w:sz w:val="28"/>
          <w:szCs w:val="28"/>
        </w:rPr>
        <w:t>, носят целевой характер и не могут быть использованы на иные цели.</w:t>
      </w:r>
    </w:p>
    <w:p w:rsidR="000912BB" w:rsidRPr="003606BE" w:rsidRDefault="000912BB" w:rsidP="001138C7">
      <w:pPr>
        <w:pStyle w:val="ConsPlusNormal"/>
        <w:jc w:val="center"/>
        <w:rPr>
          <w:rFonts w:ascii="Times New Roman" w:hAnsi="Times New Roman" w:cs="Times New Roman"/>
          <w:sz w:val="28"/>
          <w:szCs w:val="28"/>
        </w:rPr>
      </w:pPr>
    </w:p>
    <w:p w:rsidR="005C4800" w:rsidRDefault="00594E18" w:rsidP="00B738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 5</w:t>
      </w:r>
      <w:r w:rsidR="000912BB" w:rsidRPr="003606BE">
        <w:rPr>
          <w:rFonts w:ascii="Times New Roman" w:hAnsi="Times New Roman" w:cs="Times New Roman"/>
          <w:b/>
          <w:bCs/>
          <w:sz w:val="28"/>
          <w:szCs w:val="28"/>
        </w:rPr>
        <w:t>. Отчетность и контроль расходования субсиди</w:t>
      </w:r>
      <w:r w:rsidR="005C4800">
        <w:rPr>
          <w:rFonts w:ascii="Times New Roman" w:hAnsi="Times New Roman" w:cs="Times New Roman"/>
          <w:b/>
          <w:bCs/>
          <w:sz w:val="28"/>
          <w:szCs w:val="28"/>
        </w:rPr>
        <w:t>й</w:t>
      </w:r>
      <w:r w:rsidR="000912BB" w:rsidRPr="003606BE">
        <w:rPr>
          <w:rFonts w:ascii="Times New Roman" w:hAnsi="Times New Roman" w:cs="Times New Roman"/>
          <w:b/>
          <w:bCs/>
          <w:sz w:val="28"/>
          <w:szCs w:val="28"/>
        </w:rPr>
        <w:t xml:space="preserve"> (если проект стал победителем регионального конкурсного отбора проектов</w:t>
      </w:r>
    </w:p>
    <w:p w:rsidR="000912BB" w:rsidRPr="003606BE" w:rsidRDefault="000912BB" w:rsidP="00B7380B">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инициативного бюджетирования)</w:t>
      </w:r>
    </w:p>
    <w:p w:rsidR="000912BB" w:rsidRPr="003606BE" w:rsidRDefault="000912BB" w:rsidP="00B7380B">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31. Администрация представляет в Министерство отчеты по установленным формам и в сроки, соответствующие </w:t>
      </w:r>
      <w:r w:rsidR="005C4800">
        <w:rPr>
          <w:rFonts w:ascii="Times New Roman" w:hAnsi="Times New Roman" w:cs="Times New Roman"/>
          <w:sz w:val="28"/>
          <w:szCs w:val="28"/>
        </w:rPr>
        <w:t>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00E3220A">
        <w:rPr>
          <w:rFonts w:ascii="Times New Roman" w:hAnsi="Times New Roman" w:cs="Times New Roman"/>
          <w:sz w:val="28"/>
          <w:szCs w:val="28"/>
        </w:rPr>
        <w:t xml:space="preserve"> предоставления субсидий из областного бюджета</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В случае возвращения отчета на доработку Администрация устраняет несоответствия и повторно направляет его в Министерство.</w:t>
      </w:r>
    </w:p>
    <w:p w:rsidR="000912BB" w:rsidRPr="005C4800"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32. Не использованный на 01 января текущего финансового г</w:t>
      </w:r>
      <w:r w:rsidR="005C4800">
        <w:rPr>
          <w:rFonts w:ascii="Times New Roman" w:hAnsi="Times New Roman" w:cs="Times New Roman"/>
          <w:sz w:val="28"/>
          <w:szCs w:val="28"/>
        </w:rPr>
        <w:t>ода остаток субсидий</w:t>
      </w:r>
      <w:r w:rsidRPr="003606BE">
        <w:rPr>
          <w:rFonts w:ascii="Times New Roman" w:hAnsi="Times New Roman" w:cs="Times New Roman"/>
          <w:sz w:val="28"/>
          <w:szCs w:val="28"/>
        </w:rPr>
        <w:t xml:space="preserve"> Администрация возвращает в доход областного бюджета в течение первых 15 рабочих дней текущего финансового года в соответствии </w:t>
      </w:r>
      <w:r w:rsidRPr="005C4800">
        <w:rPr>
          <w:rFonts w:ascii="Times New Roman" w:hAnsi="Times New Roman" w:cs="Times New Roman"/>
          <w:sz w:val="28"/>
          <w:szCs w:val="28"/>
        </w:rPr>
        <w:t xml:space="preserve">с требованиями, установленными Бюджетным </w:t>
      </w:r>
      <w:hyperlink r:id="rId14" w:history="1">
        <w:r w:rsidRPr="005C4800">
          <w:rPr>
            <w:rFonts w:ascii="Times New Roman" w:hAnsi="Times New Roman" w:cs="Times New Roman"/>
            <w:sz w:val="28"/>
            <w:szCs w:val="28"/>
          </w:rPr>
          <w:t>кодексом</w:t>
        </w:r>
      </w:hyperlink>
      <w:r w:rsidRPr="005C4800">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sidRPr="005C4800">
        <w:rPr>
          <w:rFonts w:ascii="Times New Roman" w:hAnsi="Times New Roman" w:cs="Times New Roman"/>
          <w:sz w:val="28"/>
          <w:szCs w:val="28"/>
        </w:rPr>
        <w:t>33. При необходимости Администрация направляет в Министерство подтверждение потребности в неиспользованных остатках субсидий вместе с отчетом о расходовании субсидий.</w:t>
      </w:r>
    </w:p>
    <w:p w:rsidR="000912BB" w:rsidRPr="003606BE" w:rsidRDefault="000912BB" w:rsidP="009802DC">
      <w:pPr>
        <w:pStyle w:val="ConsPlusNormal"/>
        <w:spacing w:before="220"/>
        <w:ind w:firstLine="540"/>
        <w:jc w:val="both"/>
        <w:rPr>
          <w:rFonts w:ascii="Times New Roman" w:hAnsi="Times New Roman" w:cs="Times New Roman"/>
          <w:sz w:val="28"/>
          <w:szCs w:val="28"/>
        </w:rPr>
      </w:pPr>
    </w:p>
    <w:p w:rsidR="002E53DD"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6</w:t>
      </w:r>
      <w:r w:rsidRPr="003530AE">
        <w:rPr>
          <w:rFonts w:ascii="Times New Roman" w:hAnsi="Times New Roman" w:cs="Times New Roman"/>
          <w:b/>
          <w:bCs/>
          <w:sz w:val="28"/>
          <w:szCs w:val="28"/>
        </w:rPr>
        <w:t xml:space="preserve">. Порядок предоставления и расходования средств из местного бюджета на софинансирование проектов </w:t>
      </w:r>
    </w:p>
    <w:p w:rsidR="000912BB" w:rsidRPr="003530AE"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инициативного бюджетирования</w:t>
      </w:r>
    </w:p>
    <w:p w:rsidR="002E53DD" w:rsidRDefault="002E53DD" w:rsidP="003530AE">
      <w:pPr>
        <w:autoSpaceDE w:val="0"/>
        <w:autoSpaceDN w:val="0"/>
        <w:adjustRightInd w:val="0"/>
        <w:spacing w:after="0" w:line="240" w:lineRule="auto"/>
        <w:ind w:firstLine="709"/>
        <w:jc w:val="both"/>
        <w:rPr>
          <w:rFonts w:ascii="Times New Roman" w:hAnsi="Times New Roman" w:cs="Times New Roman"/>
          <w:sz w:val="28"/>
          <w:szCs w:val="28"/>
        </w:rPr>
      </w:pP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Pr="002E53DD">
        <w:rPr>
          <w:rFonts w:ascii="Times New Roman" w:hAnsi="Times New Roman" w:cs="Times New Roman"/>
          <w:sz w:val="28"/>
          <w:szCs w:val="28"/>
        </w:rPr>
        <w:t>. Настоящий Порядок определяет основания и условия предоставления средств местного бюджета на софинансирование проектов инициативного бюджетирования.</w:t>
      </w:r>
    </w:p>
    <w:p w:rsidR="002E53DD" w:rsidRPr="00E3220A"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2E53DD">
        <w:rPr>
          <w:rFonts w:ascii="Times New Roman" w:hAnsi="Times New Roman" w:cs="Times New Roman"/>
          <w:sz w:val="28"/>
          <w:szCs w:val="28"/>
        </w:rPr>
        <w:t xml:space="preserve">. Средства </w:t>
      </w:r>
      <w:r w:rsidRPr="0047287B">
        <w:rPr>
          <w:rFonts w:ascii="Times New Roman" w:hAnsi="Times New Roman" w:cs="Times New Roman"/>
          <w:sz w:val="28"/>
          <w:szCs w:val="28"/>
        </w:rPr>
        <w:t>местного бюджета</w:t>
      </w:r>
      <w:r w:rsidRPr="002E53DD">
        <w:rPr>
          <w:rFonts w:ascii="Times New Roman" w:hAnsi="Times New Roman" w:cs="Times New Roman"/>
          <w:sz w:val="28"/>
          <w:szCs w:val="28"/>
        </w:rPr>
        <w:t xml:space="preserve">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предусматриваются в соответствии с действующим законодательством на </w:t>
      </w:r>
      <w:r w:rsidRPr="00E3220A">
        <w:rPr>
          <w:rFonts w:ascii="Times New Roman" w:hAnsi="Times New Roman" w:cs="Times New Roman"/>
          <w:sz w:val="28"/>
          <w:szCs w:val="28"/>
        </w:rPr>
        <w:t>безвозмездной и безвозвратной основе в размере от тридцати пяти до восьмидесяти пяти процентов от общего объема финансирования по проектам инициативного бюджетирования.</w:t>
      </w:r>
    </w:p>
    <w:p w:rsidR="002E53DD" w:rsidRPr="00E3220A" w:rsidRDefault="002E53DD" w:rsidP="009802DC">
      <w:pPr>
        <w:pStyle w:val="ConsPlusNormal"/>
        <w:spacing w:before="220"/>
        <w:ind w:firstLine="540"/>
        <w:jc w:val="both"/>
        <w:rPr>
          <w:rFonts w:ascii="Times New Roman" w:hAnsi="Times New Roman" w:cs="Times New Roman"/>
          <w:sz w:val="28"/>
          <w:szCs w:val="28"/>
        </w:rPr>
      </w:pPr>
      <w:r w:rsidRPr="00E3220A">
        <w:rPr>
          <w:rFonts w:ascii="Times New Roman" w:hAnsi="Times New Roman" w:cs="Times New Roman"/>
          <w:sz w:val="28"/>
          <w:szCs w:val="28"/>
        </w:rPr>
        <w:t>36. Средства местного бюджета предоставляются на софинансирование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E3220A">
        <w:rPr>
          <w:rFonts w:ascii="Times New Roman" w:hAnsi="Times New Roman" w:cs="Times New Roman"/>
          <w:sz w:val="28"/>
          <w:szCs w:val="28"/>
        </w:rPr>
        <w:t xml:space="preserve">37. Условием выделения средств местного бюджета является привлечение средств инициативной группы граждан (далее - население) в размере от пяти до шестидесяти процентов от общего объема финансирования по проектам </w:t>
      </w:r>
      <w:r w:rsidRPr="00E3220A">
        <w:rPr>
          <w:rFonts w:ascii="Times New Roman" w:hAnsi="Times New Roman" w:cs="Times New Roman"/>
          <w:sz w:val="28"/>
          <w:szCs w:val="28"/>
        </w:rPr>
        <w:lastRenderedPageBreak/>
        <w:t>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от десяти до шестидесяти пяти</w:t>
      </w:r>
      <w:r w:rsidRPr="0047287B">
        <w:rPr>
          <w:rFonts w:ascii="Times New Roman" w:hAnsi="Times New Roman" w:cs="Times New Roman"/>
          <w:sz w:val="28"/>
          <w:szCs w:val="28"/>
        </w:rPr>
        <w:t xml:space="preserve"> процентов</w:t>
      </w:r>
      <w:r w:rsidRPr="002E53DD">
        <w:rPr>
          <w:rFonts w:ascii="Times New Roman" w:hAnsi="Times New Roman" w:cs="Times New Roman"/>
          <w:sz w:val="28"/>
          <w:szCs w:val="28"/>
        </w:rPr>
        <w:t xml:space="preserve"> от общего объема финансирования по проектам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Pr="002E53DD">
        <w:rPr>
          <w:rFonts w:ascii="Times New Roman" w:hAnsi="Times New Roman" w:cs="Times New Roman"/>
          <w:sz w:val="28"/>
          <w:szCs w:val="28"/>
        </w:rPr>
        <w:t xml:space="preserve">. 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о бюджете на текущий финансовый год.</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Pr="002E53DD">
        <w:rPr>
          <w:rFonts w:ascii="Times New Roman" w:hAnsi="Times New Roman" w:cs="Times New Roman"/>
          <w:sz w:val="28"/>
          <w:szCs w:val="28"/>
        </w:rPr>
        <w:t>. Право на получение средств на реализацию проекта инициативного бюджетирования имеют юридические лица и индивидуальные предприниматели, осуществляющие выполнение работ (услуг) по проектам инициативного бюджетирования.</w:t>
      </w:r>
    </w:p>
    <w:p w:rsidR="002E53DD" w:rsidRPr="0047287B"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2E53DD">
        <w:rPr>
          <w:rFonts w:ascii="Times New Roman" w:hAnsi="Times New Roman" w:cs="Times New Roman"/>
          <w:sz w:val="28"/>
          <w:szCs w:val="28"/>
        </w:rPr>
        <w:t xml:space="preserve">. Главным распорядителем бюджетных </w:t>
      </w:r>
      <w:r w:rsidRPr="0047287B">
        <w:rPr>
          <w:rFonts w:ascii="Times New Roman" w:hAnsi="Times New Roman" w:cs="Times New Roman"/>
          <w:sz w:val="28"/>
          <w:szCs w:val="28"/>
        </w:rPr>
        <w:t xml:space="preserve">средств, направляемых на реализацию проектов инициативного бюджетирования, указанных в </w:t>
      </w:r>
      <w:hyperlink w:anchor="P71" w:history="1">
        <w:r w:rsidRPr="0047287B">
          <w:rPr>
            <w:rFonts w:ascii="Times New Roman" w:hAnsi="Times New Roman" w:cs="Times New Roman"/>
            <w:sz w:val="28"/>
            <w:szCs w:val="28"/>
          </w:rPr>
          <w:t xml:space="preserve">подпункте 1 пункта </w:t>
        </w:r>
        <w:r w:rsidR="00DC1C70" w:rsidRPr="0047287B">
          <w:rPr>
            <w:rFonts w:ascii="Times New Roman" w:hAnsi="Times New Roman" w:cs="Times New Roman"/>
            <w:sz w:val="28"/>
            <w:szCs w:val="28"/>
          </w:rPr>
          <w:t>4</w:t>
        </w:r>
      </w:hyperlink>
      <w:r w:rsidRPr="0047287B">
        <w:rPr>
          <w:rFonts w:ascii="Times New Roman" w:hAnsi="Times New Roman" w:cs="Times New Roman"/>
          <w:sz w:val="28"/>
          <w:szCs w:val="28"/>
        </w:rPr>
        <w:t xml:space="preserve"> настоящего Порядка, является Администрация.</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47287B">
        <w:rPr>
          <w:rFonts w:ascii="Times New Roman" w:hAnsi="Times New Roman" w:cs="Times New Roman"/>
          <w:sz w:val="28"/>
          <w:szCs w:val="28"/>
        </w:rPr>
        <w:t>Функции по соблюдению порядка, контролю хода</w:t>
      </w:r>
      <w:r w:rsidRPr="002E53DD">
        <w:rPr>
          <w:rFonts w:ascii="Times New Roman" w:hAnsi="Times New Roman" w:cs="Times New Roman"/>
          <w:sz w:val="28"/>
          <w:szCs w:val="28"/>
        </w:rPr>
        <w:t xml:space="preserve"> выполнения и приемке работ, осуществляет главный распорядитель бюджетных средств.</w:t>
      </w:r>
    </w:p>
    <w:p w:rsidR="00DC1C70"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Pr="002E53DD">
        <w:rPr>
          <w:rFonts w:ascii="Times New Roman" w:hAnsi="Times New Roman" w:cs="Times New Roman"/>
          <w:sz w:val="28"/>
          <w:szCs w:val="28"/>
        </w:rPr>
        <w:t xml:space="preserve">. Главными распорядителями бюджетных средств, направляемых на реализацию проектов инициативного бюджетирования, указанных в </w:t>
      </w:r>
      <w:hyperlink w:anchor="P55"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56" w:history="1">
        <w:r w:rsidRPr="002E53DD">
          <w:rPr>
            <w:rFonts w:ascii="Times New Roman" w:hAnsi="Times New Roman" w:cs="Times New Roman"/>
            <w:sz w:val="28"/>
            <w:szCs w:val="28"/>
          </w:rPr>
          <w:t>3 пункта 4</w:t>
        </w:r>
      </w:hyperlink>
      <w:r w:rsidRPr="002E53DD">
        <w:rPr>
          <w:rFonts w:ascii="Times New Roman" w:hAnsi="Times New Roman" w:cs="Times New Roman"/>
          <w:sz w:val="28"/>
          <w:szCs w:val="28"/>
        </w:rPr>
        <w:t xml:space="preserve"> настоящего Порядка, являются Управление образования </w:t>
      </w:r>
      <w:r w:rsidR="00DC1C70">
        <w:rPr>
          <w:rFonts w:ascii="Times New Roman" w:hAnsi="Times New Roman" w:cs="Times New Roman"/>
          <w:sz w:val="28"/>
          <w:szCs w:val="28"/>
        </w:rPr>
        <w:t xml:space="preserve">Администрации Артинского </w:t>
      </w:r>
      <w:r w:rsidRPr="002E53DD">
        <w:rPr>
          <w:rFonts w:ascii="Times New Roman" w:hAnsi="Times New Roman" w:cs="Times New Roman"/>
          <w:sz w:val="28"/>
          <w:szCs w:val="28"/>
        </w:rPr>
        <w:t xml:space="preserve">городского округа </w:t>
      </w:r>
      <w:r w:rsidR="00DC1C70">
        <w:rPr>
          <w:rFonts w:ascii="Times New Roman" w:hAnsi="Times New Roman" w:cs="Times New Roman"/>
          <w:sz w:val="28"/>
          <w:szCs w:val="28"/>
        </w:rPr>
        <w:t xml:space="preserve">и </w:t>
      </w:r>
      <w:r w:rsidRPr="002E53DD">
        <w:rPr>
          <w:rFonts w:ascii="Times New Roman" w:hAnsi="Times New Roman" w:cs="Times New Roman"/>
          <w:sz w:val="28"/>
          <w:szCs w:val="28"/>
        </w:rPr>
        <w:t>Управление культуры</w:t>
      </w:r>
      <w:r w:rsidR="00DC1C70">
        <w:rPr>
          <w:rFonts w:ascii="Times New Roman" w:hAnsi="Times New Roman" w:cs="Times New Roman"/>
          <w:sz w:val="28"/>
          <w:szCs w:val="28"/>
        </w:rPr>
        <w:t>, спорта, туризма и молодежной политики Администрации Артинского</w:t>
      </w:r>
      <w:r w:rsidRPr="002E53DD">
        <w:rPr>
          <w:rFonts w:ascii="Times New Roman" w:hAnsi="Times New Roman" w:cs="Times New Roman"/>
          <w:sz w:val="28"/>
          <w:szCs w:val="28"/>
        </w:rPr>
        <w:t xml:space="preserve"> городского округа. </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 xml:space="preserve">Получатель бюджетных средств на реализацию проектов инициативного бюджетирования, указанных в </w:t>
      </w:r>
      <w:hyperlink w:anchor="P72"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73" w:history="1">
        <w:r w:rsidRPr="002E53DD">
          <w:rPr>
            <w:rFonts w:ascii="Times New Roman" w:hAnsi="Times New Roman" w:cs="Times New Roman"/>
            <w:sz w:val="28"/>
            <w:szCs w:val="28"/>
          </w:rPr>
          <w:t xml:space="preserve">3 пункта </w:t>
        </w:r>
        <w:r w:rsidR="00DC1C70">
          <w:rPr>
            <w:rFonts w:ascii="Times New Roman" w:hAnsi="Times New Roman" w:cs="Times New Roman"/>
            <w:sz w:val="28"/>
            <w:szCs w:val="28"/>
          </w:rPr>
          <w:t>4</w:t>
        </w:r>
      </w:hyperlink>
      <w:r w:rsidRPr="002E53DD">
        <w:rPr>
          <w:rFonts w:ascii="Times New Roman" w:hAnsi="Times New Roman" w:cs="Times New Roman"/>
          <w:sz w:val="28"/>
          <w:szCs w:val="28"/>
        </w:rPr>
        <w:t xml:space="preserve"> настоящего Порядка, определяется в ходе проведения конкурсного отбора.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Функции по соблюдению порядка, контролю за ходом выполнения и приемке работ, осуществляет главный распорядитель бюджетных средств.</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42. Средства местного бюджета на софинансирование проектов инициативного бюджетирования резерв</w:t>
      </w:r>
      <w:r w:rsidR="00DC1C70" w:rsidRPr="001467F1">
        <w:rPr>
          <w:rFonts w:ascii="Times New Roman" w:hAnsi="Times New Roman" w:cs="Times New Roman"/>
          <w:sz w:val="28"/>
          <w:szCs w:val="28"/>
        </w:rPr>
        <w:t>ируются в составе утвержденных Р</w:t>
      </w:r>
      <w:r w:rsidRPr="001467F1">
        <w:rPr>
          <w:rFonts w:ascii="Times New Roman" w:hAnsi="Times New Roman" w:cs="Times New Roman"/>
          <w:sz w:val="28"/>
          <w:szCs w:val="28"/>
        </w:rPr>
        <w:t xml:space="preserve">ешением Думы </w:t>
      </w:r>
      <w:r w:rsidR="00DC1C70"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по главному р</w:t>
      </w:r>
      <w:r w:rsidR="00DC1C70" w:rsidRPr="001467F1">
        <w:rPr>
          <w:rFonts w:ascii="Times New Roman" w:hAnsi="Times New Roman" w:cs="Times New Roman"/>
          <w:sz w:val="28"/>
          <w:szCs w:val="28"/>
        </w:rPr>
        <w:t>аспорядителю бюджетных средств</w:t>
      </w:r>
      <w:r w:rsidR="007528C6" w:rsidRPr="001467F1">
        <w:rPr>
          <w:rFonts w:ascii="Times New Roman" w:hAnsi="Times New Roman" w:cs="Times New Roman"/>
          <w:sz w:val="28"/>
          <w:szCs w:val="28"/>
        </w:rPr>
        <w:t>,</w:t>
      </w:r>
      <w:r w:rsidR="00DC1C70" w:rsidRPr="001467F1">
        <w:rPr>
          <w:rFonts w:ascii="Times New Roman" w:hAnsi="Times New Roman" w:cs="Times New Roman"/>
          <w:sz w:val="28"/>
          <w:szCs w:val="28"/>
        </w:rPr>
        <w:t xml:space="preserve"> </w:t>
      </w:r>
      <w:r w:rsidR="00AD23D1" w:rsidRPr="001467F1">
        <w:rPr>
          <w:rFonts w:ascii="Times New Roman" w:hAnsi="Times New Roman" w:cs="Times New Roman"/>
          <w:sz w:val="28"/>
          <w:szCs w:val="28"/>
        </w:rPr>
        <w:t>участвующ</w:t>
      </w:r>
      <w:r w:rsidR="00BE27EC" w:rsidRPr="001467F1">
        <w:rPr>
          <w:rFonts w:ascii="Times New Roman" w:hAnsi="Times New Roman" w:cs="Times New Roman"/>
          <w:sz w:val="28"/>
          <w:szCs w:val="28"/>
        </w:rPr>
        <w:t>их</w:t>
      </w:r>
      <w:r w:rsidR="00AD23D1" w:rsidRPr="001467F1">
        <w:rPr>
          <w:rFonts w:ascii="Times New Roman" w:hAnsi="Times New Roman" w:cs="Times New Roman"/>
          <w:sz w:val="28"/>
          <w:szCs w:val="28"/>
        </w:rPr>
        <w:t xml:space="preserve"> в </w:t>
      </w:r>
      <w:r w:rsidR="00FB55D2" w:rsidRPr="001467F1">
        <w:rPr>
          <w:rFonts w:ascii="Times New Roman" w:hAnsi="Times New Roman" w:cs="Times New Roman"/>
          <w:sz w:val="28"/>
          <w:szCs w:val="28"/>
        </w:rPr>
        <w:t>отборе проектов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В случае</w:t>
      </w:r>
      <w:r w:rsidR="002F7411">
        <w:rPr>
          <w:rFonts w:ascii="Times New Roman" w:hAnsi="Times New Roman" w:cs="Times New Roman"/>
          <w:sz w:val="28"/>
          <w:szCs w:val="28"/>
        </w:rPr>
        <w:t>,</w:t>
      </w:r>
      <w:r w:rsidRPr="002E53DD">
        <w:rPr>
          <w:rFonts w:ascii="Times New Roman" w:hAnsi="Times New Roman" w:cs="Times New Roman"/>
          <w:sz w:val="28"/>
          <w:szCs w:val="28"/>
        </w:rPr>
        <w:t xml:space="preserve"> если проект стал победителем конкурсного отбора проектов инициативного бюджетирования на региональном уровне, бюджетные ассигнования на софинансирование проекта за счет субсидий и средств местного бюджета предоставляю</w:t>
      </w:r>
      <w:r w:rsidR="00DC1C70">
        <w:rPr>
          <w:rFonts w:ascii="Times New Roman" w:hAnsi="Times New Roman" w:cs="Times New Roman"/>
          <w:sz w:val="28"/>
          <w:szCs w:val="28"/>
        </w:rPr>
        <w:t>тся путем внесения изменений в Р</w:t>
      </w:r>
      <w:r w:rsidRPr="002E53DD">
        <w:rPr>
          <w:rFonts w:ascii="Times New Roman" w:hAnsi="Times New Roman" w:cs="Times New Roman"/>
          <w:sz w:val="28"/>
          <w:szCs w:val="28"/>
        </w:rPr>
        <w:t>ешение Думы</w:t>
      </w:r>
      <w:r w:rsidR="00DC1C70">
        <w:rPr>
          <w:rFonts w:ascii="Times New Roman" w:hAnsi="Times New Roman" w:cs="Times New Roman"/>
          <w:sz w:val="28"/>
          <w:szCs w:val="28"/>
        </w:rPr>
        <w:t xml:space="preserve"> Артинского </w:t>
      </w:r>
      <w:r w:rsidRPr="002E53DD">
        <w:rPr>
          <w:rFonts w:ascii="Times New Roman" w:hAnsi="Times New Roman" w:cs="Times New Roman"/>
          <w:sz w:val="28"/>
          <w:szCs w:val="28"/>
        </w:rPr>
        <w:t xml:space="preserve">городского округа о бюджете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о </w:t>
      </w:r>
      <w:r w:rsidRPr="002E53DD">
        <w:rPr>
          <w:rFonts w:ascii="Times New Roman" w:hAnsi="Times New Roman" w:cs="Times New Roman"/>
          <w:sz w:val="28"/>
          <w:szCs w:val="28"/>
        </w:rPr>
        <w:lastRenderedPageBreak/>
        <w:t>выделении средств главному распорядителю бюджетных средств местного бюджета, ответственному за реализацию проекта инициативного бюджетирования,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 xml:space="preserve">43. Средства населения и организаций подлежат зачислению в доход бюджета </w:t>
      </w:r>
      <w:r w:rsidR="005642E6"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Pr="002E53DD">
        <w:rPr>
          <w:rFonts w:ascii="Times New Roman" w:hAnsi="Times New Roman" w:cs="Times New Roman"/>
          <w:sz w:val="28"/>
          <w:szCs w:val="28"/>
        </w:rPr>
        <w:t>.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w:t>
      </w:r>
      <w:r w:rsidRPr="002E53DD">
        <w:rPr>
          <w:rFonts w:ascii="Times New Roman" w:hAnsi="Times New Roman" w:cs="Times New Roman"/>
          <w:sz w:val="28"/>
          <w:szCs w:val="28"/>
        </w:rPr>
        <w:t xml:space="preserve">. Главный распорядитель бюджетных средств, реализующий проект инициативного бюджетирования, предусматривает в рамках муниципальной программы </w:t>
      </w:r>
      <w:r w:rsidR="005642E6">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по соответствующей подпрограмме мероприятие, связанное с реализацией проекта инициативного бюджетирования. При этом наименование мероприятия должно отражать цель использования бюджетных ассигнований в рамках реализации проекта инициативного бюджетирования.</w:t>
      </w:r>
    </w:p>
    <w:p w:rsidR="003530AE" w:rsidRPr="003530AE" w:rsidRDefault="005642E6"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w:t>
      </w:r>
      <w:r w:rsidR="003530AE" w:rsidRPr="003530AE">
        <w:rPr>
          <w:rFonts w:ascii="Times New Roman" w:hAnsi="Times New Roman" w:cs="Times New Roman"/>
          <w:sz w:val="28"/>
          <w:szCs w:val="28"/>
        </w:rPr>
        <w:t xml:space="preserve">. </w:t>
      </w:r>
      <w:r w:rsidRPr="002E53DD">
        <w:rPr>
          <w:rFonts w:ascii="Times New Roman" w:hAnsi="Times New Roman" w:cs="Times New Roman"/>
          <w:sz w:val="28"/>
          <w:szCs w:val="28"/>
        </w:rPr>
        <w:t>Главный распорядитель бюджетных средств</w:t>
      </w:r>
      <w:r>
        <w:rPr>
          <w:rFonts w:ascii="Times New Roman" w:hAnsi="Times New Roman" w:cs="Times New Roman"/>
          <w:sz w:val="28"/>
          <w:szCs w:val="28"/>
        </w:rPr>
        <w:t>,</w:t>
      </w:r>
      <w:r w:rsidR="003530AE" w:rsidRPr="003530AE">
        <w:rPr>
          <w:rFonts w:ascii="Times New Roman" w:hAnsi="Times New Roman" w:cs="Times New Roman"/>
          <w:sz w:val="28"/>
          <w:szCs w:val="28"/>
        </w:rPr>
        <w:t xml:space="preserve"> либо муниципальное учреждение, реализующие проект инициативного бюджетирования,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5642E6" w:rsidRDefault="005642E6" w:rsidP="009802DC">
      <w:pPr>
        <w:pStyle w:val="ConsPlusNormal"/>
        <w:spacing w:before="220"/>
        <w:ind w:firstLine="540"/>
        <w:jc w:val="both"/>
        <w:rPr>
          <w:rFonts w:ascii="Times New Roman" w:hAnsi="Times New Roman" w:cs="Times New Roman"/>
          <w:sz w:val="28"/>
          <w:szCs w:val="28"/>
        </w:rPr>
      </w:pPr>
    </w:p>
    <w:p w:rsidR="000912BB" w:rsidRPr="003530AE" w:rsidRDefault="000912BB" w:rsidP="001138C7">
      <w:pPr>
        <w:autoSpaceDE w:val="0"/>
        <w:autoSpaceDN w:val="0"/>
        <w:adjustRightInd w:val="0"/>
        <w:spacing w:after="0" w:line="240" w:lineRule="auto"/>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7</w:t>
      </w:r>
      <w:r w:rsidRPr="003530AE">
        <w:rPr>
          <w:rFonts w:ascii="Times New Roman" w:hAnsi="Times New Roman" w:cs="Times New Roman"/>
          <w:b/>
          <w:bCs/>
          <w:sz w:val="28"/>
          <w:szCs w:val="28"/>
        </w:rPr>
        <w:t>. Отчетность и контроль расходования средств из местного бюджета на софинансирование проектов инициативного бюджетирования</w:t>
      </w:r>
    </w:p>
    <w:p w:rsidR="000912BB" w:rsidRPr="003530AE" w:rsidRDefault="000912BB" w:rsidP="001138C7">
      <w:pPr>
        <w:autoSpaceDE w:val="0"/>
        <w:autoSpaceDN w:val="0"/>
        <w:adjustRightInd w:val="0"/>
        <w:spacing w:after="0" w:line="240" w:lineRule="auto"/>
        <w:jc w:val="center"/>
        <w:rPr>
          <w:rFonts w:ascii="Times New Roman" w:hAnsi="Times New Roman" w:cs="Times New Roman"/>
          <w:sz w:val="28"/>
          <w:szCs w:val="28"/>
        </w:rPr>
      </w:pP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w:t>
      </w:r>
      <w:r w:rsidR="003530AE" w:rsidRPr="003530AE">
        <w:rPr>
          <w:rFonts w:ascii="Times New Roman" w:hAnsi="Times New Roman" w:cs="Times New Roman"/>
          <w:sz w:val="28"/>
          <w:szCs w:val="28"/>
        </w:rPr>
        <w:t>. Администрация представляет в Министерство отчеты по установленным формам и в сроки, соответствующие Порядку</w:t>
      </w:r>
      <w:r w:rsidR="00E3220A">
        <w:rPr>
          <w:rFonts w:ascii="Times New Roman" w:hAnsi="Times New Roman" w:cs="Times New Roman"/>
          <w:sz w:val="28"/>
          <w:szCs w:val="28"/>
        </w:rPr>
        <w:t xml:space="preserve"> предоставления субсидий из областного бюджета</w:t>
      </w:r>
      <w:r w:rsidR="003530AE"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w:t>
      </w:r>
      <w:r w:rsidR="003530AE" w:rsidRPr="003530AE">
        <w:rPr>
          <w:rFonts w:ascii="Times New Roman" w:hAnsi="Times New Roman" w:cs="Times New Roman"/>
          <w:sz w:val="28"/>
          <w:szCs w:val="28"/>
        </w:rPr>
        <w:t xml:space="preserve">. Не использованный по состоянию на 1 января текущего финансового года </w:t>
      </w:r>
      <w:r w:rsidR="003530AE" w:rsidRPr="005642E6">
        <w:rPr>
          <w:rFonts w:ascii="Times New Roman" w:hAnsi="Times New Roman" w:cs="Times New Roman"/>
          <w:sz w:val="28"/>
          <w:szCs w:val="28"/>
        </w:rPr>
        <w:t>остаток субсидий Администрация</w:t>
      </w:r>
      <w:r w:rsidR="003530AE" w:rsidRPr="003530AE">
        <w:rPr>
          <w:rFonts w:ascii="Times New Roman" w:hAnsi="Times New Roman" w:cs="Times New Roman"/>
          <w:sz w:val="28"/>
          <w:szCs w:val="28"/>
        </w:rPr>
        <w:t xml:space="preserve">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5" w:history="1">
        <w:r w:rsidR="003530AE" w:rsidRPr="003530AE">
          <w:rPr>
            <w:rFonts w:ascii="Times New Roman" w:hAnsi="Times New Roman" w:cs="Times New Roman"/>
            <w:sz w:val="28"/>
            <w:szCs w:val="28"/>
          </w:rPr>
          <w:t>кодексом</w:t>
        </w:r>
      </w:hyperlink>
      <w:r w:rsidR="003530AE" w:rsidRPr="003530AE">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D94F9D">
        <w:rPr>
          <w:rFonts w:ascii="Times New Roman" w:hAnsi="Times New Roman" w:cs="Times New Roman"/>
          <w:sz w:val="28"/>
          <w:szCs w:val="28"/>
        </w:rPr>
        <w:t>9</w:t>
      </w:r>
      <w:r>
        <w:rPr>
          <w:rFonts w:ascii="Times New Roman" w:hAnsi="Times New Roman" w:cs="Times New Roman"/>
          <w:sz w:val="28"/>
          <w:szCs w:val="28"/>
        </w:rPr>
        <w:t>. При необходимости А</w:t>
      </w:r>
      <w:r w:rsidRPr="003530AE">
        <w:rPr>
          <w:rFonts w:ascii="Times New Roman" w:hAnsi="Times New Roman" w:cs="Times New Roman"/>
          <w:sz w:val="28"/>
          <w:szCs w:val="28"/>
        </w:rPr>
        <w:t>дминистрация подготавливает документы, являющиеся подтверждением потребности в неиспользованных средствах на следующий год в</w:t>
      </w:r>
      <w:r>
        <w:rPr>
          <w:rFonts w:ascii="Times New Roman" w:hAnsi="Times New Roman" w:cs="Times New Roman"/>
          <w:sz w:val="28"/>
          <w:szCs w:val="28"/>
        </w:rPr>
        <w:t>месте с отчетом о расходовании субсидий</w:t>
      </w:r>
      <w:r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rsidR="003530AE" w:rsidRPr="003530AE">
        <w:rPr>
          <w:rFonts w:ascii="Times New Roman" w:hAnsi="Times New Roman" w:cs="Times New Roman"/>
          <w:sz w:val="28"/>
          <w:szCs w:val="28"/>
        </w:rPr>
        <w:t xml:space="preserve">. Обязательная проверка соблюдения условий, целей и порядка предоставления </w:t>
      </w:r>
      <w:r w:rsidR="003530AE">
        <w:rPr>
          <w:rFonts w:ascii="Times New Roman" w:hAnsi="Times New Roman" w:cs="Times New Roman"/>
          <w:sz w:val="28"/>
          <w:szCs w:val="28"/>
        </w:rPr>
        <w:t>субсидий</w:t>
      </w:r>
      <w:r w:rsidR="003530AE" w:rsidRPr="003530AE">
        <w:rPr>
          <w:rFonts w:ascii="Times New Roman" w:hAnsi="Times New Roman" w:cs="Times New Roman"/>
          <w:sz w:val="28"/>
          <w:szCs w:val="28"/>
        </w:rPr>
        <w:t xml:space="preserve"> и средств бюджета городского округа на софинансирование проектов инициативного</w:t>
      </w:r>
      <w:r w:rsidR="003530AE">
        <w:rPr>
          <w:rFonts w:ascii="Times New Roman" w:hAnsi="Times New Roman" w:cs="Times New Roman"/>
          <w:sz w:val="28"/>
          <w:szCs w:val="28"/>
        </w:rPr>
        <w:t xml:space="preserve"> бюджетирования осуществляется А</w:t>
      </w:r>
      <w:r w:rsidR="003530AE" w:rsidRPr="003530AE">
        <w:rPr>
          <w:rFonts w:ascii="Times New Roman" w:hAnsi="Times New Roman" w:cs="Times New Roman"/>
          <w:sz w:val="28"/>
          <w:szCs w:val="28"/>
        </w:rPr>
        <w:t>дминистрацией и органами муниципального финансового контроля в соответствии с действующим законодательством.</w:t>
      </w:r>
    </w:p>
    <w:p w:rsidR="000912BB"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3530AE" w:rsidRPr="003530AE">
        <w:rPr>
          <w:rFonts w:ascii="Times New Roman" w:hAnsi="Times New Roman" w:cs="Times New Roman"/>
          <w:sz w:val="28"/>
          <w:szCs w:val="28"/>
        </w:rPr>
        <w:t>. В целях осуществления контроля за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w:t>
      </w:r>
      <w:r w:rsidR="003530AE">
        <w:rPr>
          <w:rFonts w:ascii="Times New Roman" w:hAnsi="Times New Roman" w:cs="Times New Roman"/>
          <w:sz w:val="28"/>
          <w:szCs w:val="28"/>
        </w:rPr>
        <w:t xml:space="preserve"> </w:t>
      </w:r>
      <w:r w:rsidR="003530AE" w:rsidRPr="003530AE">
        <w:rPr>
          <w:rFonts w:ascii="Times New Roman" w:hAnsi="Times New Roman" w:cs="Times New Roman"/>
          <w:sz w:val="28"/>
          <w:szCs w:val="28"/>
        </w:rPr>
        <w:t>входить представители инициативной группы.</w:t>
      </w:r>
      <w:r w:rsidR="001B13BA">
        <w:rPr>
          <w:rFonts w:ascii="Times New Roman" w:hAnsi="Times New Roman" w:cs="Times New Roman"/>
          <w:sz w:val="28"/>
          <w:szCs w:val="28"/>
        </w:rPr>
        <w:t xml:space="preserve"> Состав комиссии утверждается распоряжением Главы Артинского городского округа.</w:t>
      </w:r>
    </w:p>
    <w:p w:rsidR="00EA7B74" w:rsidRPr="00EE1963" w:rsidRDefault="000912BB"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1</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Default="000912BB" w:rsidP="00EA7B74">
      <w:pPr>
        <w:pStyle w:val="ConsPlusNormal"/>
        <w:jc w:val="center"/>
        <w:rPr>
          <w:rFonts w:ascii="Times New Roman" w:hAnsi="Times New Roman" w:cs="Times New Roman"/>
          <w:sz w:val="28"/>
          <w:szCs w:val="28"/>
        </w:rPr>
      </w:pPr>
    </w:p>
    <w:p w:rsidR="000912BB" w:rsidRPr="007A1570" w:rsidRDefault="000912BB" w:rsidP="006B6F1A">
      <w:pPr>
        <w:pStyle w:val="ConsPlusNonformat"/>
        <w:jc w:val="center"/>
        <w:rPr>
          <w:rFonts w:ascii="Times New Roman" w:hAnsi="Times New Roman" w:cs="Times New Roman"/>
          <w:b/>
          <w:bCs/>
          <w:spacing w:val="20"/>
          <w:sz w:val="28"/>
          <w:szCs w:val="28"/>
        </w:rPr>
      </w:pPr>
      <w:bookmarkStart w:id="2" w:name="P223"/>
      <w:bookmarkEnd w:id="2"/>
      <w:r w:rsidRPr="007A1570">
        <w:rPr>
          <w:rFonts w:ascii="Times New Roman" w:hAnsi="Times New Roman" w:cs="Times New Roman"/>
          <w:b/>
          <w:bCs/>
          <w:spacing w:val="20"/>
          <w:sz w:val="28"/>
          <w:szCs w:val="28"/>
        </w:rPr>
        <w:t>ЗАЯВКА</w:t>
      </w:r>
    </w:p>
    <w:p w:rsidR="00EA7B74" w:rsidRDefault="000912BB" w:rsidP="00A37625">
      <w:pPr>
        <w:pStyle w:val="ConsPlusNonformat"/>
        <w:jc w:val="center"/>
        <w:rPr>
          <w:rFonts w:ascii="Times New Roman" w:hAnsi="Times New Roman" w:cs="Times New Roman"/>
          <w:b/>
          <w:bCs/>
          <w:sz w:val="28"/>
          <w:szCs w:val="28"/>
        </w:rPr>
      </w:pPr>
      <w:r w:rsidRPr="00C96BBC">
        <w:rPr>
          <w:rFonts w:ascii="Times New Roman" w:hAnsi="Times New Roman" w:cs="Times New Roman"/>
          <w:b/>
          <w:bCs/>
          <w:sz w:val="28"/>
          <w:szCs w:val="28"/>
        </w:rPr>
        <w:t>для участия в конкурсном отборе проекта инициативного бюджетирования</w:t>
      </w:r>
    </w:p>
    <w:p w:rsidR="000912BB" w:rsidRPr="00C96BBC" w:rsidRDefault="00A37625" w:rsidP="00A3762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0912BB" w:rsidRPr="00EA7B74" w:rsidRDefault="000912BB" w:rsidP="00A37625">
      <w:pPr>
        <w:pStyle w:val="ConsPlusNonformat"/>
        <w:jc w:val="center"/>
        <w:rPr>
          <w:rFonts w:ascii="Times New Roman" w:hAnsi="Times New Roman" w:cs="Times New Roman"/>
          <w:sz w:val="28"/>
          <w:szCs w:val="28"/>
        </w:rPr>
      </w:pPr>
    </w:p>
    <w:p w:rsidR="00EA7B74" w:rsidRPr="009802DC" w:rsidRDefault="00EA7B74" w:rsidP="00F60E03">
      <w:pPr>
        <w:pStyle w:val="ConsPlusNormal"/>
        <w:numPr>
          <w:ilvl w:val="0"/>
          <w:numId w:val="2"/>
        </w:numPr>
        <w:jc w:val="both"/>
        <w:rPr>
          <w:rFonts w:ascii="Times New Roman" w:hAnsi="Times New Roman" w:cs="Times New Roman"/>
          <w:sz w:val="26"/>
          <w:szCs w:val="26"/>
        </w:rPr>
      </w:pPr>
      <w:r w:rsidRPr="009802DC">
        <w:rPr>
          <w:rFonts w:ascii="Times New Roman" w:hAnsi="Times New Roman" w:cs="Times New Roman"/>
          <w:sz w:val="26"/>
          <w:szCs w:val="26"/>
        </w:rPr>
        <w:t xml:space="preserve">Общие сведения о проекте инициативного бюджетирования (далее </w:t>
      </w:r>
      <w:r w:rsidR="00F60E03">
        <w:rPr>
          <w:rFonts w:ascii="Times New Roman" w:hAnsi="Times New Roman" w:cs="Times New Roman"/>
          <w:sz w:val="26"/>
          <w:szCs w:val="26"/>
        </w:rPr>
        <w:t>–</w:t>
      </w:r>
      <w:r w:rsidRPr="009802DC">
        <w:rPr>
          <w:rFonts w:ascii="Times New Roman" w:hAnsi="Times New Roman" w:cs="Times New Roman"/>
          <w:sz w:val="26"/>
          <w:szCs w:val="26"/>
        </w:rPr>
        <w:t xml:space="preserve"> проект)</w:t>
      </w:r>
    </w:p>
    <w:p w:rsidR="00EA7B74" w:rsidRPr="00987851" w:rsidRDefault="00EA7B74" w:rsidP="00EA7B7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24"/>
        <w:gridCol w:w="6095"/>
      </w:tblGrid>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Инициаторы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название инициативной группы, наименование некоммерческой организации, общественной организации</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2.</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Полное наименование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Место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конкретное место (адрес, объект), где планируется реализация проекта</w:t>
            </w:r>
          </w:p>
        </w:tc>
      </w:tr>
      <w:tr w:rsidR="00EA7B74" w:rsidRPr="00987851" w:rsidTr="00EA7B74">
        <w:tc>
          <w:tcPr>
            <w:tcW w:w="624" w:type="dxa"/>
            <w:vMerge w:val="restart"/>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9219" w:type="dxa"/>
            <w:gridSpan w:val="2"/>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Сведения о представителе инициатора</w:t>
            </w: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Ф.И.О.</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Телефон</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Адрес электронной почты</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Тип проекта (сфера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одна из сфер, предусмотренных </w:t>
            </w:r>
            <w:hyperlink w:anchor="P53" w:history="1">
              <w:r w:rsidRPr="00987851">
                <w:rPr>
                  <w:rFonts w:ascii="Times New Roman" w:hAnsi="Times New Roman" w:cs="Times New Roman"/>
                  <w:color w:val="0000FF"/>
                  <w:sz w:val="24"/>
                  <w:szCs w:val="24"/>
                </w:rPr>
                <w:t>пунктом 4</w:t>
              </w:r>
            </w:hyperlink>
            <w:r w:rsidRPr="00987851">
              <w:rPr>
                <w:rFonts w:ascii="Times New Roman" w:hAnsi="Times New Roman" w:cs="Times New Roman"/>
                <w:sz w:val="24"/>
                <w:szCs w:val="24"/>
              </w:rPr>
              <w:t xml:space="preserve"> Порядка проведения конкурсного отбора проектов инициативного бюджетирования в Артинском городском округе:</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благоустройство территории городского округа;</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дополнительное образование детей;</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развитие и внедрение информационных технологий</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Количество жителей, принявших участие в обсуждении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bl>
    <w:p w:rsidR="00EA7B74" w:rsidRPr="00987851" w:rsidRDefault="00EA7B74" w:rsidP="005642E6">
      <w:pPr>
        <w:pStyle w:val="ConsPlusNonformat"/>
        <w:jc w:val="both"/>
        <w:rPr>
          <w:rFonts w:ascii="Times New Roman" w:hAnsi="Times New Roman" w:cs="Times New Roman"/>
          <w:sz w:val="24"/>
          <w:szCs w:val="24"/>
        </w:rPr>
      </w:pPr>
    </w:p>
    <w:p w:rsidR="000912BB" w:rsidRPr="00987851" w:rsidRDefault="00EA7B74" w:rsidP="005642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2</w:t>
      </w:r>
      <w:r w:rsidR="000912BB" w:rsidRPr="00987851">
        <w:rPr>
          <w:rFonts w:ascii="Times New Roman" w:hAnsi="Times New Roman" w:cs="Times New Roman"/>
          <w:sz w:val="24"/>
          <w:szCs w:val="24"/>
        </w:rPr>
        <w:t>. Ориентировочный бюджет проекта:</w:t>
      </w:r>
    </w:p>
    <w:p w:rsidR="000912BB" w:rsidRPr="00987851" w:rsidRDefault="000912BB" w:rsidP="006B6F1A">
      <w:pPr>
        <w:pStyle w:val="ConsPlusNormal"/>
        <w:jc w:val="both"/>
        <w:rPr>
          <w:rFonts w:ascii="Times New Roman" w:hAnsi="Times New Roman" w:cs="Times New Roman"/>
          <w:sz w:val="24"/>
          <w:szCs w:val="24"/>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firstRow="1" w:lastRow="0" w:firstColumn="1" w:lastColumn="0" w:noHBand="0" w:noVBand="0"/>
      </w:tblPr>
      <w:tblGrid>
        <w:gridCol w:w="626"/>
        <w:gridCol w:w="3418"/>
        <w:gridCol w:w="851"/>
        <w:gridCol w:w="425"/>
        <w:gridCol w:w="709"/>
        <w:gridCol w:w="567"/>
        <w:gridCol w:w="1417"/>
        <w:gridCol w:w="567"/>
        <w:gridCol w:w="851"/>
        <w:gridCol w:w="425"/>
      </w:tblGrid>
      <w:tr w:rsidR="000912BB" w:rsidRPr="00987851">
        <w:trPr>
          <w:trHeight w:val="49"/>
        </w:trPr>
        <w:tc>
          <w:tcPr>
            <w:tcW w:w="626" w:type="dxa"/>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п/п</w:t>
            </w:r>
          </w:p>
        </w:tc>
        <w:tc>
          <w:tcPr>
            <w:tcW w:w="3418" w:type="dxa"/>
            <w:vMerge w:val="restart"/>
          </w:tcPr>
          <w:p w:rsidR="000912BB" w:rsidRPr="00987851" w:rsidRDefault="000912BB" w:rsidP="009A047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Наименование расходов</w:t>
            </w:r>
          </w:p>
        </w:tc>
        <w:tc>
          <w:tcPr>
            <w:tcW w:w="1276" w:type="dxa"/>
            <w:gridSpan w:val="2"/>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Общая стоимость</w:t>
            </w:r>
          </w:p>
        </w:tc>
        <w:tc>
          <w:tcPr>
            <w:tcW w:w="4536" w:type="dxa"/>
            <w:gridSpan w:val="6"/>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Финансирование за счет: </w:t>
            </w:r>
          </w:p>
        </w:tc>
      </w:tr>
      <w:tr w:rsidR="000912BB" w:rsidRPr="00987851">
        <w:trPr>
          <w:trHeight w:val="885"/>
        </w:trPr>
        <w:tc>
          <w:tcPr>
            <w:tcW w:w="626" w:type="dxa"/>
            <w:vMerge/>
          </w:tcPr>
          <w:p w:rsidR="000912BB" w:rsidRPr="00987851" w:rsidRDefault="000912BB" w:rsidP="006B6F1A">
            <w:pPr>
              <w:pStyle w:val="ConsPlusNormal"/>
              <w:jc w:val="center"/>
              <w:rPr>
                <w:rFonts w:ascii="Times New Roman" w:hAnsi="Times New Roman" w:cs="Times New Roman"/>
                <w:sz w:val="24"/>
                <w:szCs w:val="24"/>
              </w:rPr>
            </w:pPr>
          </w:p>
        </w:tc>
        <w:tc>
          <w:tcPr>
            <w:tcW w:w="3418" w:type="dxa"/>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средств населения </w:t>
            </w:r>
          </w:p>
        </w:tc>
        <w:tc>
          <w:tcPr>
            <w:tcW w:w="1984" w:type="dxa"/>
            <w:gridSpan w:val="2"/>
          </w:tcPr>
          <w:p w:rsidR="000912BB" w:rsidRPr="00987851" w:rsidRDefault="000912BB" w:rsidP="0093159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средств бюджета муниципального образования</w:t>
            </w:r>
          </w:p>
        </w:tc>
        <w:tc>
          <w:tcPr>
            <w:tcW w:w="1276" w:type="dxa"/>
            <w:gridSpan w:val="2"/>
          </w:tcPr>
          <w:p w:rsidR="000912BB" w:rsidRPr="00987851" w:rsidRDefault="000912BB" w:rsidP="00CD1CF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других </w:t>
            </w:r>
            <w:r w:rsidRPr="00987851">
              <w:rPr>
                <w:rFonts w:ascii="Times New Roman" w:hAnsi="Times New Roman" w:cs="Times New Roman"/>
                <w:spacing w:val="-4"/>
                <w:sz w:val="24"/>
                <w:szCs w:val="24"/>
              </w:rPr>
              <w:t>источников</w:t>
            </w:r>
            <w:r w:rsidRPr="00987851">
              <w:rPr>
                <w:rFonts w:ascii="Times New Roman" w:hAnsi="Times New Roman" w:cs="Times New Roman"/>
                <w:sz w:val="24"/>
                <w:szCs w:val="24"/>
              </w:rPr>
              <w:t xml:space="preserve"> (указать)</w:t>
            </w:r>
          </w:p>
        </w:tc>
      </w:tr>
      <w:tr w:rsidR="000912BB" w:rsidRPr="00987851">
        <w:tc>
          <w:tcPr>
            <w:tcW w:w="626" w:type="dxa"/>
            <w:vMerge/>
          </w:tcPr>
          <w:p w:rsidR="000912BB" w:rsidRPr="00987851" w:rsidRDefault="000912BB" w:rsidP="00E54B21">
            <w:pPr>
              <w:spacing w:after="0" w:line="240" w:lineRule="auto"/>
              <w:rPr>
                <w:rFonts w:ascii="Times New Roman" w:hAnsi="Times New Roman" w:cs="Times New Roman"/>
                <w:sz w:val="24"/>
                <w:szCs w:val="24"/>
              </w:rPr>
            </w:pPr>
          </w:p>
        </w:tc>
        <w:tc>
          <w:tcPr>
            <w:tcW w:w="3418" w:type="dxa"/>
            <w:vMerge/>
          </w:tcPr>
          <w:p w:rsidR="000912BB" w:rsidRPr="00987851" w:rsidRDefault="000912BB" w:rsidP="00E54B21">
            <w:pPr>
              <w:spacing w:after="0" w:line="240" w:lineRule="auto"/>
              <w:rPr>
                <w:rFonts w:ascii="Times New Roman" w:hAnsi="Times New Roman" w:cs="Times New Roman"/>
                <w:sz w:val="24"/>
                <w:szCs w:val="24"/>
              </w:rPr>
            </w:pP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709"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141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r>
      <w:tr w:rsidR="000912BB" w:rsidRPr="00987851">
        <w:trPr>
          <w:trHeight w:val="313"/>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Разработка технической </w:t>
            </w:r>
            <w:r w:rsidRPr="00987851">
              <w:rPr>
                <w:rFonts w:ascii="Times New Roman" w:hAnsi="Times New Roman" w:cs="Times New Roman"/>
                <w:sz w:val="24"/>
                <w:szCs w:val="24"/>
              </w:rPr>
              <w:lastRenderedPageBreak/>
              <w:t>документации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394"/>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lastRenderedPageBreak/>
              <w:t>2</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Строительные работы (работы по реконструкции)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40"/>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материалов</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17"/>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оборудования</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8"/>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Технический надзор</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85"/>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418" w:type="dxa"/>
          </w:tcPr>
          <w:p w:rsidR="000912BB" w:rsidRPr="00987851" w:rsidRDefault="000912BB" w:rsidP="00374D62">
            <w:pPr>
              <w:pStyle w:val="ConsPlusNormal"/>
              <w:rPr>
                <w:rFonts w:ascii="Times New Roman" w:hAnsi="Times New Roman" w:cs="Times New Roman"/>
                <w:spacing w:val="-2"/>
                <w:sz w:val="24"/>
                <w:szCs w:val="24"/>
              </w:rPr>
            </w:pPr>
            <w:r w:rsidRPr="00987851">
              <w:rPr>
                <w:rFonts w:ascii="Times New Roman" w:hAnsi="Times New Roman" w:cs="Times New Roman"/>
                <w:spacing w:val="-2"/>
                <w:sz w:val="24"/>
                <w:szCs w:val="24"/>
              </w:rPr>
              <w:t>Прочие расходы (указать какие)</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05"/>
        </w:trPr>
        <w:tc>
          <w:tcPr>
            <w:tcW w:w="4044" w:type="dxa"/>
            <w:gridSpan w:val="2"/>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Итого</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jc w:val="center"/>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bl>
    <w:p w:rsidR="00EA7B74" w:rsidRPr="00987851" w:rsidRDefault="00EA7B74" w:rsidP="009544E6">
      <w:pPr>
        <w:pStyle w:val="ConsPlusNormal"/>
        <w:jc w:val="both"/>
        <w:rPr>
          <w:rFonts w:ascii="Times New Roman" w:hAnsi="Times New Roman" w:cs="Times New Roman"/>
          <w:sz w:val="24"/>
          <w:szCs w:val="24"/>
        </w:rPr>
      </w:pPr>
    </w:p>
    <w:p w:rsidR="00EA7B74"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 Описание проекта</w:t>
      </w:r>
    </w:p>
    <w:p w:rsidR="00EA7B74" w:rsidRPr="00987851" w:rsidRDefault="00EA7B74" w:rsidP="009544E6">
      <w:pPr>
        <w:pStyle w:val="ConsPlusNormal"/>
        <w:jc w:val="both"/>
        <w:rPr>
          <w:rFonts w:ascii="Times New Roman" w:hAnsi="Times New Roman" w:cs="Times New Roman"/>
          <w:sz w:val="24"/>
          <w:szCs w:val="24"/>
        </w:rPr>
      </w:pPr>
    </w:p>
    <w:p w:rsidR="000912BB"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3.1.</w:t>
      </w:r>
      <w:r w:rsidR="000912BB" w:rsidRPr="00987851">
        <w:rPr>
          <w:rFonts w:ascii="Times New Roman" w:hAnsi="Times New Roman" w:cs="Times New Roman"/>
          <w:sz w:val="24"/>
          <w:szCs w:val="24"/>
        </w:rPr>
        <w:t xml:space="preserve"> Актуальность проблемы, на решение которой направлен проект________________________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3.2</w:t>
      </w:r>
      <w:r w:rsidR="000912BB" w:rsidRPr="00987851">
        <w:rPr>
          <w:rFonts w:ascii="Times New Roman" w:hAnsi="Times New Roman" w:cs="Times New Roman"/>
          <w:sz w:val="24"/>
          <w:szCs w:val="24"/>
        </w:rPr>
        <w:t>. Социальная эффективность от реализации проекта</w:t>
      </w:r>
      <w:r w:rsidR="00987851">
        <w:rPr>
          <w:rFonts w:ascii="Times New Roman" w:hAnsi="Times New Roman" w:cs="Times New Roman"/>
          <w:sz w:val="24"/>
          <w:szCs w:val="24"/>
        </w:rPr>
        <w:t>____</w:t>
      </w:r>
      <w:r w:rsidR="000912BB" w:rsidRPr="00987851">
        <w:rPr>
          <w:rFonts w:ascii="Times New Roman" w:hAnsi="Times New Roman" w:cs="Times New Roman"/>
          <w:sz w:val="24"/>
          <w:szCs w:val="24"/>
        </w:rPr>
        <w:t>_______________________________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3.3.</w:t>
      </w:r>
      <w:r w:rsidR="000912BB" w:rsidRPr="00987851">
        <w:rPr>
          <w:rFonts w:ascii="Times New Roman" w:hAnsi="Times New Roman" w:cs="Times New Roman"/>
          <w:sz w:val="24"/>
          <w:szCs w:val="24"/>
        </w:rPr>
        <w:t xml:space="preserve"> Планируемые результаты от реализации проекта для населения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создание новых объектов;</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восстановление существующих объектов.</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3.4</w:t>
      </w:r>
      <w:r w:rsidR="000912BB" w:rsidRPr="00987851">
        <w:rPr>
          <w:rFonts w:ascii="Times New Roman" w:hAnsi="Times New Roman" w:cs="Times New Roman"/>
          <w:sz w:val="24"/>
          <w:szCs w:val="24"/>
        </w:rPr>
        <w:t>. Сведения о благополучателях:</w:t>
      </w:r>
    </w:p>
    <w:p w:rsidR="000912BB" w:rsidRPr="00987851" w:rsidRDefault="000912BB" w:rsidP="00EA7B74">
      <w:pPr>
        <w:pStyle w:val="ConsPlusNormal"/>
        <w:ind w:firstLine="708"/>
        <w:jc w:val="both"/>
        <w:rPr>
          <w:rFonts w:ascii="Times New Roman" w:hAnsi="Times New Roman" w:cs="Times New Roman"/>
          <w:sz w:val="24"/>
          <w:szCs w:val="24"/>
        </w:rPr>
      </w:pPr>
      <w:r w:rsidRPr="00987851">
        <w:rPr>
          <w:rFonts w:ascii="Times New Roman" w:hAnsi="Times New Roman" w:cs="Times New Roman"/>
          <w:sz w:val="24"/>
          <w:szCs w:val="24"/>
        </w:rPr>
        <w:t>Количество прямых благополучателей: ______ человек, в т.ч. детей _____ человек.</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3.5</w:t>
      </w:r>
      <w:r w:rsidR="000912BB" w:rsidRPr="00987851">
        <w:rPr>
          <w:rFonts w:ascii="Times New Roman" w:hAnsi="Times New Roman" w:cs="Times New Roman"/>
          <w:sz w:val="24"/>
          <w:szCs w:val="24"/>
        </w:rPr>
        <w:t>. Создание благоприятных экологических и природных условий на территории:</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1)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2)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3.6</w:t>
      </w:r>
      <w:r w:rsidR="000912BB" w:rsidRPr="00987851">
        <w:rPr>
          <w:rFonts w:ascii="Times New Roman" w:hAnsi="Times New Roman" w:cs="Times New Roman"/>
          <w:sz w:val="24"/>
          <w:szCs w:val="24"/>
        </w:rPr>
        <w:t>. Применение новых эффективных технических решений, технологий, материалов, конструкций и оборудования: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не применяются;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применяются (какие именно) _____________________________________</w:t>
      </w:r>
      <w:r w:rsidR="00987851">
        <w:rPr>
          <w:rFonts w:ascii="Times New Roman" w:hAnsi="Times New Roman" w:cs="Times New Roman"/>
          <w:sz w:val="24"/>
          <w:szCs w:val="24"/>
        </w:rPr>
        <w:t>__________</w:t>
      </w:r>
      <w:r w:rsidRPr="00987851">
        <w:rPr>
          <w:rFonts w:ascii="Times New Roman" w:hAnsi="Times New Roman" w:cs="Times New Roman"/>
          <w:sz w:val="24"/>
          <w:szCs w:val="24"/>
        </w:rPr>
        <w:t>___</w:t>
      </w:r>
    </w:p>
    <w:p w:rsidR="00EA7B74" w:rsidRPr="00987851" w:rsidRDefault="00EA7B74" w:rsidP="006B6F1A">
      <w:pPr>
        <w:pStyle w:val="ConsPlusNonformat"/>
        <w:jc w:val="both"/>
        <w:rPr>
          <w:rFonts w:ascii="Times New Roman" w:hAnsi="Times New Roman" w:cs="Times New Roman"/>
          <w:sz w:val="24"/>
          <w:szCs w:val="24"/>
        </w:rPr>
      </w:pP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 xml:space="preserve"> Информация по объекту</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.1. Общая характеристика объекта: _______________________________________</w:t>
      </w:r>
      <w:r w:rsidR="00987851">
        <w:rPr>
          <w:rFonts w:ascii="Times New Roman" w:hAnsi="Times New Roman" w:cs="Times New Roman"/>
          <w:sz w:val="24"/>
          <w:szCs w:val="24"/>
        </w:rPr>
        <w:t>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.2. Дата постройки, текущее состояние объекта (только для существующих объектов): __________________________________________</w:t>
      </w:r>
      <w:r w:rsidR="00987851">
        <w:rPr>
          <w:rFonts w:ascii="Times New Roman" w:hAnsi="Times New Roman" w:cs="Times New Roman"/>
          <w:sz w:val="24"/>
          <w:szCs w:val="24"/>
        </w:rPr>
        <w:t>_____________________</w:t>
      </w:r>
      <w:r w:rsidR="000912BB" w:rsidRPr="00987851">
        <w:rPr>
          <w:rFonts w:ascii="Times New Roman" w:hAnsi="Times New Roman" w:cs="Times New Roman"/>
          <w:sz w:val="24"/>
          <w:szCs w:val="24"/>
        </w:rPr>
        <w:t>___________________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.3. Информация о собственнике объекта</w:t>
      </w:r>
      <w:r w:rsidR="00987851">
        <w:rPr>
          <w:rFonts w:ascii="Times New Roman" w:hAnsi="Times New Roman" w:cs="Times New Roman"/>
          <w:sz w:val="24"/>
          <w:szCs w:val="24"/>
        </w:rPr>
        <w:t xml:space="preserve"> _</w:t>
      </w:r>
      <w:r w:rsidR="000912BB" w:rsidRPr="00987851">
        <w:rPr>
          <w:rFonts w:ascii="Times New Roman" w:hAnsi="Times New Roman" w:cs="Times New Roman"/>
          <w:sz w:val="24"/>
          <w:szCs w:val="24"/>
        </w:rPr>
        <w:t>_____________________________________________</w:t>
      </w:r>
    </w:p>
    <w:p w:rsidR="000912BB" w:rsidRDefault="000912BB" w:rsidP="009E76EA">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(к заявке следует приложить документы (выписку), подтверждающие право собственности)</w:t>
      </w:r>
    </w:p>
    <w:p w:rsidR="00987851" w:rsidRPr="00987851" w:rsidRDefault="00987851" w:rsidP="009E76EA">
      <w:pPr>
        <w:pStyle w:val="ConsPlusNonformat"/>
        <w:jc w:val="center"/>
        <w:rPr>
          <w:rFonts w:ascii="Times New Roman" w:hAnsi="Times New Roman" w:cs="Times New Roman"/>
          <w:sz w:val="22"/>
          <w:szCs w:val="22"/>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5</w:t>
      </w:r>
      <w:r w:rsidR="000912BB" w:rsidRPr="00987851">
        <w:rPr>
          <w:rFonts w:ascii="Times New Roman" w:hAnsi="Times New Roman" w:cs="Times New Roman"/>
          <w:sz w:val="24"/>
          <w:szCs w:val="24"/>
        </w:rPr>
        <w:t xml:space="preserve">. </w:t>
      </w:r>
      <w:r w:rsidRPr="00987851">
        <w:rPr>
          <w:rFonts w:ascii="Times New Roman" w:hAnsi="Times New Roman" w:cs="Times New Roman"/>
          <w:sz w:val="24"/>
          <w:szCs w:val="24"/>
        </w:rPr>
        <w:t>Сведения о н</w:t>
      </w:r>
      <w:r w:rsidR="000912BB" w:rsidRPr="00987851">
        <w:rPr>
          <w:rFonts w:ascii="Times New Roman" w:hAnsi="Times New Roman" w:cs="Times New Roman"/>
          <w:sz w:val="24"/>
          <w:szCs w:val="24"/>
        </w:rPr>
        <w:t>аличи</w:t>
      </w:r>
      <w:r w:rsidRPr="00987851">
        <w:rPr>
          <w:rFonts w:ascii="Times New Roman" w:hAnsi="Times New Roman" w:cs="Times New Roman"/>
          <w:sz w:val="24"/>
          <w:szCs w:val="24"/>
        </w:rPr>
        <w:t>и технической документации</w:t>
      </w:r>
      <w:r w:rsid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______________________________________</w:t>
      </w:r>
    </w:p>
    <w:p w:rsidR="000912BB" w:rsidRPr="00987851" w:rsidRDefault="000912BB" w:rsidP="006810E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(указать существующую или подготовленную техническую документацию, приложить копии документации к данной заявке)</w:t>
      </w: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6</w:t>
      </w:r>
      <w:r w:rsidR="00465281" w:rsidRPr="00987851">
        <w:rPr>
          <w:rFonts w:ascii="Times New Roman" w:hAnsi="Times New Roman" w:cs="Times New Roman"/>
          <w:sz w:val="24"/>
          <w:szCs w:val="24"/>
        </w:rPr>
        <w:t>.</w:t>
      </w:r>
      <w:r w:rsidRP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Ожидаемый срок реализац</w:t>
      </w:r>
      <w:r w:rsidRPr="00987851">
        <w:rPr>
          <w:rFonts w:ascii="Times New Roman" w:hAnsi="Times New Roman" w:cs="Times New Roman"/>
          <w:sz w:val="24"/>
          <w:szCs w:val="24"/>
        </w:rPr>
        <w:t>ии проекта ________</w:t>
      </w:r>
      <w:r w:rsidR="00987851">
        <w:rPr>
          <w:rFonts w:ascii="Times New Roman" w:hAnsi="Times New Roman" w:cs="Times New Roman"/>
          <w:sz w:val="24"/>
          <w:szCs w:val="24"/>
        </w:rPr>
        <w:t>____________</w:t>
      </w:r>
      <w:r w:rsidRPr="00987851">
        <w:rPr>
          <w:rFonts w:ascii="Times New Roman" w:hAnsi="Times New Roman" w:cs="Times New Roman"/>
          <w:sz w:val="24"/>
          <w:szCs w:val="24"/>
        </w:rPr>
        <w:t>___________</w:t>
      </w:r>
      <w:r w:rsidR="000912BB" w:rsidRPr="00987851">
        <w:rPr>
          <w:rFonts w:ascii="Times New Roman" w:hAnsi="Times New Roman" w:cs="Times New Roman"/>
          <w:sz w:val="24"/>
          <w:szCs w:val="24"/>
        </w:rPr>
        <w:t>________________</w:t>
      </w:r>
    </w:p>
    <w:p w:rsidR="000912BB" w:rsidRPr="00987851" w:rsidRDefault="000912BB" w:rsidP="009544E6">
      <w:pPr>
        <w:pStyle w:val="ConsPlusNonformat"/>
        <w:jc w:val="both"/>
        <w:rPr>
          <w:rFonts w:ascii="Times New Roman" w:hAnsi="Times New Roman" w:cs="Times New Roman"/>
          <w:sz w:val="22"/>
          <w:szCs w:val="22"/>
        </w:rPr>
      </w:pPr>
      <w:r w:rsidRPr="00987851">
        <w:rPr>
          <w:rFonts w:ascii="Times New Roman" w:hAnsi="Times New Roman" w:cs="Times New Roman"/>
          <w:sz w:val="22"/>
          <w:szCs w:val="22"/>
        </w:rPr>
        <w:t xml:space="preserve">                                                                                       (месяцев, дней)</w:t>
      </w:r>
    </w:p>
    <w:p w:rsidR="000912BB"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7</w:t>
      </w:r>
      <w:r w:rsidR="000912BB" w:rsidRPr="00987851">
        <w:rPr>
          <w:rFonts w:ascii="Times New Roman" w:hAnsi="Times New Roman" w:cs="Times New Roman"/>
          <w:sz w:val="24"/>
          <w:szCs w:val="24"/>
        </w:rPr>
        <w:t>. Эк</w:t>
      </w:r>
      <w:r w:rsidRPr="00987851">
        <w:rPr>
          <w:rFonts w:ascii="Times New Roman" w:hAnsi="Times New Roman" w:cs="Times New Roman"/>
          <w:sz w:val="24"/>
          <w:szCs w:val="24"/>
        </w:rPr>
        <w:t>сплуатация и содержание объекта _</w:t>
      </w:r>
      <w:r w:rsidR="000912BB" w:rsidRPr="00987851">
        <w:rPr>
          <w:rFonts w:ascii="Times New Roman" w:hAnsi="Times New Roman" w:cs="Times New Roman"/>
          <w:sz w:val="24"/>
          <w:szCs w:val="24"/>
        </w:rPr>
        <w:t>_____</w:t>
      </w:r>
      <w:r w:rsidR="00987851">
        <w:rPr>
          <w:rFonts w:ascii="Times New Roman" w:hAnsi="Times New Roman" w:cs="Times New Roman"/>
          <w:sz w:val="24"/>
          <w:szCs w:val="24"/>
        </w:rPr>
        <w:t>____________</w:t>
      </w:r>
      <w:r w:rsidR="000912BB" w:rsidRPr="00987851">
        <w:rPr>
          <w:rFonts w:ascii="Times New Roman" w:hAnsi="Times New Roman" w:cs="Times New Roman"/>
          <w:sz w:val="24"/>
          <w:szCs w:val="24"/>
        </w:rPr>
        <w:t>______________________________</w:t>
      </w:r>
    </w:p>
    <w:p w:rsidR="00987851" w:rsidRPr="00987851" w:rsidRDefault="00987851" w:rsidP="009544E6">
      <w:pPr>
        <w:pStyle w:val="ConsPlusNonformat"/>
        <w:jc w:val="both"/>
        <w:rPr>
          <w:rFonts w:ascii="Times New Roman" w:hAnsi="Times New Roman" w:cs="Times New Roman"/>
          <w:sz w:val="24"/>
          <w:szCs w:val="24"/>
        </w:rPr>
      </w:pPr>
    </w:p>
    <w:p w:rsidR="000912BB" w:rsidRDefault="00EA7B74" w:rsidP="00EA7B74">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8</w:t>
      </w:r>
      <w:r w:rsidR="000912BB" w:rsidRPr="00987851">
        <w:rPr>
          <w:rFonts w:ascii="Times New Roman" w:hAnsi="Times New Roman" w:cs="Times New Roman"/>
          <w:sz w:val="24"/>
          <w:szCs w:val="24"/>
        </w:rPr>
        <w:t>. Характеристика проекта в соответствии с критериями отбора</w:t>
      </w:r>
      <w:r w:rsidRPr="00987851">
        <w:rPr>
          <w:rFonts w:ascii="Times New Roman" w:hAnsi="Times New Roman" w:cs="Times New Roman"/>
          <w:sz w:val="24"/>
          <w:szCs w:val="24"/>
        </w:rPr>
        <w:t>_</w:t>
      </w:r>
      <w:r w:rsidR="00987851">
        <w:rPr>
          <w:rFonts w:ascii="Times New Roman" w:hAnsi="Times New Roman" w:cs="Times New Roman"/>
          <w:sz w:val="24"/>
          <w:szCs w:val="24"/>
        </w:rPr>
        <w:t>___________</w:t>
      </w:r>
      <w:r w:rsidRPr="00987851">
        <w:rPr>
          <w:rFonts w:ascii="Times New Roman" w:hAnsi="Times New Roman" w:cs="Times New Roman"/>
          <w:sz w:val="24"/>
          <w:szCs w:val="24"/>
        </w:rPr>
        <w:t>_________</w:t>
      </w:r>
      <w:r w:rsidR="000912BB" w:rsidRPr="00987851">
        <w:rPr>
          <w:rFonts w:ascii="Times New Roman" w:hAnsi="Times New Roman" w:cs="Times New Roman"/>
          <w:sz w:val="24"/>
          <w:szCs w:val="24"/>
        </w:rPr>
        <w:t>_</w:t>
      </w:r>
      <w:r w:rsidRPr="00987851">
        <w:rPr>
          <w:rFonts w:ascii="Times New Roman" w:hAnsi="Times New Roman" w:cs="Times New Roman"/>
          <w:sz w:val="24"/>
          <w:szCs w:val="24"/>
        </w:rPr>
        <w:t>_</w:t>
      </w:r>
      <w:r w:rsidR="000912BB" w:rsidRPr="00987851">
        <w:rPr>
          <w:rFonts w:ascii="Times New Roman" w:hAnsi="Times New Roman" w:cs="Times New Roman"/>
          <w:sz w:val="24"/>
          <w:szCs w:val="24"/>
        </w:rPr>
        <w:t>____</w:t>
      </w:r>
    </w:p>
    <w:p w:rsidR="00987851" w:rsidRPr="00987851" w:rsidRDefault="00987851" w:rsidP="00EA7B74">
      <w:pPr>
        <w:pStyle w:val="ConsPlusNormal"/>
        <w:jc w:val="both"/>
        <w:rPr>
          <w:rFonts w:ascii="Times New Roman" w:hAnsi="Times New Roman" w:cs="Times New Roman"/>
          <w:sz w:val="24"/>
          <w:szCs w:val="24"/>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lastRenderedPageBreak/>
        <w:t>9</w:t>
      </w:r>
      <w:r w:rsidR="000912BB" w:rsidRPr="00987851">
        <w:rPr>
          <w:rFonts w:ascii="Times New Roman" w:hAnsi="Times New Roman" w:cs="Times New Roman"/>
          <w:sz w:val="24"/>
          <w:szCs w:val="24"/>
        </w:rPr>
        <w:t>. Дополнит</w:t>
      </w:r>
      <w:r w:rsidRPr="00987851">
        <w:rPr>
          <w:rFonts w:ascii="Times New Roman" w:hAnsi="Times New Roman" w:cs="Times New Roman"/>
          <w:sz w:val="24"/>
          <w:szCs w:val="24"/>
        </w:rPr>
        <w:t>ельная информация и комментарии _</w:t>
      </w:r>
      <w:r w:rsidR="000912BB" w:rsidRPr="00987851">
        <w:rPr>
          <w:rFonts w:ascii="Times New Roman" w:hAnsi="Times New Roman" w:cs="Times New Roman"/>
          <w:sz w:val="24"/>
          <w:szCs w:val="24"/>
        </w:rPr>
        <w:t>____________________________</w:t>
      </w:r>
    </w:p>
    <w:p w:rsidR="000912BB" w:rsidRPr="00987851" w:rsidRDefault="000912BB" w:rsidP="009544E6">
      <w:pPr>
        <w:pStyle w:val="ConsPlusNonformat"/>
        <w:jc w:val="both"/>
        <w:rPr>
          <w:rFonts w:ascii="Times New Roman" w:hAnsi="Times New Roman" w:cs="Times New Roman"/>
          <w:sz w:val="24"/>
          <w:szCs w:val="24"/>
        </w:rPr>
      </w:pPr>
    </w:p>
    <w:p w:rsidR="00EA7B74" w:rsidRPr="00987851" w:rsidRDefault="00EA7B74" w:rsidP="009544E6">
      <w:pPr>
        <w:pStyle w:val="ConsPlusNonformat"/>
        <w:jc w:val="both"/>
        <w:rPr>
          <w:rFonts w:ascii="Times New Roman" w:hAnsi="Times New Roman" w:cs="Times New Roman"/>
          <w:sz w:val="24"/>
          <w:szCs w:val="24"/>
        </w:rPr>
      </w:pPr>
    </w:p>
    <w:p w:rsidR="000912BB" w:rsidRPr="00987851" w:rsidRDefault="000912BB" w:rsidP="009544E6">
      <w:pPr>
        <w:pStyle w:val="ConsPlusNonformat"/>
        <w:pBdr>
          <w:bottom w:val="single" w:sz="12" w:space="1" w:color="auto"/>
        </w:pBdr>
        <w:jc w:val="both"/>
        <w:rPr>
          <w:rFonts w:ascii="Times New Roman" w:hAnsi="Times New Roman" w:cs="Times New Roman"/>
          <w:sz w:val="24"/>
          <w:szCs w:val="24"/>
        </w:rPr>
      </w:pPr>
      <w:r w:rsidRPr="00987851">
        <w:rPr>
          <w:rFonts w:ascii="Times New Roman" w:hAnsi="Times New Roman" w:cs="Times New Roman"/>
          <w:sz w:val="24"/>
          <w:szCs w:val="24"/>
        </w:rPr>
        <w:t>Председатель собрания:</w:t>
      </w:r>
    </w:p>
    <w:p w:rsidR="000912BB" w:rsidRPr="00987851" w:rsidRDefault="000912BB" w:rsidP="00CD1CF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(подпись, Ф.И.О.)</w:t>
      </w:r>
    </w:p>
    <w:p w:rsidR="000912BB" w:rsidRPr="00987851" w:rsidRDefault="00F60E03" w:rsidP="000A49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0912BB" w:rsidRPr="00987851">
        <w:rPr>
          <w:rFonts w:ascii="Times New Roman" w:hAnsi="Times New Roman" w:cs="Times New Roman"/>
          <w:sz w:val="24"/>
          <w:szCs w:val="24"/>
        </w:rPr>
        <w:t>___</w:t>
      </w:r>
      <w:r>
        <w:rPr>
          <w:rFonts w:ascii="Times New Roman" w:hAnsi="Times New Roman" w:cs="Times New Roman"/>
          <w:sz w:val="24"/>
          <w:szCs w:val="24"/>
        </w:rPr>
        <w:t>»</w:t>
      </w:r>
      <w:r w:rsidR="000912BB" w:rsidRPr="00987851">
        <w:rPr>
          <w:rFonts w:ascii="Times New Roman" w:hAnsi="Times New Roman" w:cs="Times New Roman"/>
          <w:sz w:val="24"/>
          <w:szCs w:val="24"/>
        </w:rPr>
        <w:t xml:space="preserve"> __________ 20___ года</w:t>
      </w:r>
    </w:p>
    <w:p w:rsidR="00334AAB" w:rsidRPr="00EE1963" w:rsidRDefault="00EA7B7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334AAB" w:rsidRPr="00EE1963">
        <w:rPr>
          <w:rFonts w:ascii="Times New Roman" w:hAnsi="Times New Roman" w:cs="Times New Roman"/>
          <w:sz w:val="28"/>
          <w:szCs w:val="28"/>
        </w:rPr>
        <w:lastRenderedPageBreak/>
        <w:t>Приложение №</w:t>
      </w:r>
      <w:r w:rsidR="00363EFA" w:rsidRPr="00EE1963">
        <w:rPr>
          <w:rFonts w:ascii="Times New Roman" w:hAnsi="Times New Roman" w:cs="Times New Roman"/>
          <w:sz w:val="28"/>
          <w:szCs w:val="28"/>
        </w:rPr>
        <w:t xml:space="preserve"> 2</w:t>
      </w:r>
    </w:p>
    <w:p w:rsidR="000912BB"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00334AAB"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000912BB" w:rsidRPr="000A4908">
        <w:rPr>
          <w:rFonts w:ascii="Times New Roman" w:hAnsi="Times New Roman" w:cs="Times New Roman"/>
          <w:sz w:val="25"/>
          <w:szCs w:val="25"/>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8D5DD0" w:rsidRDefault="000912BB" w:rsidP="00086E8D">
      <w:pPr>
        <w:spacing w:after="0" w:line="240" w:lineRule="auto"/>
        <w:jc w:val="center"/>
        <w:rPr>
          <w:rFonts w:ascii="Times New Roman" w:hAnsi="Times New Roman" w:cs="Times New Roman"/>
          <w:b/>
          <w:bCs/>
          <w:spacing w:val="20"/>
          <w:sz w:val="25"/>
          <w:szCs w:val="25"/>
          <w:lang w:eastAsia="ru-RU"/>
        </w:rPr>
      </w:pPr>
      <w:r w:rsidRPr="008D5DD0">
        <w:rPr>
          <w:rFonts w:ascii="Times New Roman" w:hAnsi="Times New Roman" w:cs="Times New Roman"/>
          <w:b/>
          <w:bCs/>
          <w:spacing w:val="20"/>
          <w:sz w:val="25"/>
          <w:szCs w:val="25"/>
          <w:lang w:eastAsia="ru-RU"/>
        </w:rPr>
        <w:t>ПРОТОКОЛ</w:t>
      </w:r>
    </w:p>
    <w:p w:rsidR="000912BB" w:rsidRPr="000A4908" w:rsidRDefault="000912BB" w:rsidP="00086E8D">
      <w:pPr>
        <w:spacing w:after="0" w:line="240" w:lineRule="auto"/>
        <w:jc w:val="center"/>
        <w:rPr>
          <w:rFonts w:ascii="Times New Roman" w:hAnsi="Times New Roman" w:cs="Times New Roman"/>
          <w:b/>
          <w:bCs/>
          <w:sz w:val="25"/>
          <w:szCs w:val="25"/>
          <w:lang w:eastAsia="ru-RU"/>
        </w:rPr>
      </w:pPr>
      <w:r w:rsidRPr="000A4908">
        <w:rPr>
          <w:rFonts w:ascii="Times New Roman" w:hAnsi="Times New Roman" w:cs="Times New Roman"/>
          <w:b/>
          <w:bCs/>
          <w:sz w:val="25"/>
          <w:szCs w:val="25"/>
          <w:lang w:eastAsia="ru-RU"/>
        </w:rPr>
        <w:t>собрания жителей (инициативной группы)</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Дата проведения собрания: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20____г. </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Адрес проведения собрания:______________________</w:t>
      </w:r>
      <w:r>
        <w:rPr>
          <w:rFonts w:ascii="Times New Roman" w:hAnsi="Times New Roman" w:cs="Times New Roman"/>
          <w:sz w:val="25"/>
          <w:szCs w:val="25"/>
          <w:lang w:eastAsia="ru-RU"/>
        </w:rPr>
        <w:t>________________________________</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Время начала собрания: </w:t>
      </w:r>
      <w:r w:rsidRPr="000A4908">
        <w:rPr>
          <w:rFonts w:ascii="Times New Roman" w:hAnsi="Times New Roman" w:cs="Times New Roman"/>
          <w:sz w:val="25"/>
          <w:szCs w:val="25"/>
          <w:lang w:eastAsia="ru-RU"/>
        </w:rPr>
        <w:tab/>
        <w:t>____час. _________ мин</w:t>
      </w:r>
      <w:r w:rsidR="00EE1963">
        <w:rPr>
          <w:rFonts w:ascii="Times New Roman" w:hAnsi="Times New Roman" w:cs="Times New Roman"/>
          <w:sz w:val="25"/>
          <w:szCs w:val="25"/>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Время окончания собрания: _______ час ________ мин.</w:t>
      </w:r>
      <w:r w:rsidRPr="000A4908">
        <w:rPr>
          <w:rFonts w:ascii="Times New Roman" w:hAnsi="Times New Roman" w:cs="Times New Roman"/>
          <w:sz w:val="25"/>
          <w:szCs w:val="25"/>
          <w:lang w:eastAsia="ru-RU"/>
        </w:rPr>
        <w:tab/>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Повестка собрания: _______________________________________________</w:t>
      </w:r>
      <w:r>
        <w:rPr>
          <w:rFonts w:ascii="Times New Roman" w:hAnsi="Times New Roman" w:cs="Times New Roman"/>
          <w:sz w:val="25"/>
          <w:szCs w:val="25"/>
          <w:lang w:eastAsia="ru-RU"/>
        </w:rPr>
        <w:t>______________</w:t>
      </w:r>
    </w:p>
    <w:p w:rsidR="000912BB" w:rsidRDefault="000912BB" w:rsidP="00DE55C6">
      <w:pPr>
        <w:pBdr>
          <w:bottom w:val="single" w:sz="12" w:space="1" w:color="auto"/>
        </w:pBd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Ход собрания: __________________________________________________</w:t>
      </w:r>
      <w:r>
        <w:rPr>
          <w:rFonts w:ascii="Times New Roman" w:hAnsi="Times New Roman" w:cs="Times New Roman"/>
          <w:sz w:val="25"/>
          <w:szCs w:val="25"/>
          <w:lang w:eastAsia="ru-RU"/>
        </w:rPr>
        <w:t>________________</w:t>
      </w:r>
    </w:p>
    <w:p w:rsidR="000912BB" w:rsidRDefault="000912BB" w:rsidP="00C8126E">
      <w:pPr>
        <w:spacing w:after="0" w:line="240" w:lineRule="auto"/>
        <w:jc w:val="center"/>
        <w:rPr>
          <w:rFonts w:ascii="Times New Roman" w:hAnsi="Times New Roman" w:cs="Times New Roman"/>
          <w:lang w:eastAsia="ru-RU"/>
        </w:rPr>
      </w:pPr>
      <w:r w:rsidRPr="00C8126E">
        <w:rPr>
          <w:rFonts w:ascii="Times New Roman" w:hAnsi="Times New Roman" w:cs="Times New Roman"/>
          <w:lang w:eastAsia="ru-RU"/>
        </w:rPr>
        <w:t xml:space="preserve">                </w:t>
      </w:r>
      <w:r>
        <w:rPr>
          <w:rFonts w:ascii="Times New Roman" w:hAnsi="Times New Roman" w:cs="Times New Roman"/>
          <w:lang w:eastAsia="ru-RU"/>
        </w:rPr>
        <w:t xml:space="preserve">       </w:t>
      </w:r>
      <w:r w:rsidRPr="00C8126E">
        <w:rPr>
          <w:rFonts w:ascii="Times New Roman" w:hAnsi="Times New Roman" w:cs="Times New Roman"/>
          <w:lang w:eastAsia="ru-RU"/>
        </w:rPr>
        <w:t xml:space="preserve"> (описать ход проведения собрания с указанием: вопросов рассмотрения, выступающих</w:t>
      </w:r>
    </w:p>
    <w:p w:rsidR="000912BB"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лиц и сути их выступления по каждому вопросу, принятых решений по каждому</w:t>
      </w:r>
    </w:p>
    <w:p w:rsidR="000912BB" w:rsidRPr="00C8126E"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вопросу, количества проголосовавших за, против, воздержавшихся)</w:t>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ab/>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Итоги собрания и принятые решения:</w:t>
      </w:r>
      <w:r w:rsidR="00EE1963">
        <w:rPr>
          <w:rFonts w:ascii="Times New Roman" w:hAnsi="Times New Roman" w:cs="Times New Roman"/>
          <w:sz w:val="25"/>
          <w:szCs w:val="25"/>
          <w:lang w:eastAsia="ru-RU"/>
        </w:rPr>
        <w:t xml:space="preserve"> </w:t>
      </w:r>
    </w:p>
    <w:p w:rsidR="00DD2014" w:rsidRPr="000A4908" w:rsidRDefault="00DD2014" w:rsidP="00DE55C6">
      <w:pPr>
        <w:spacing w:after="0" w:line="240" w:lineRule="auto"/>
        <w:rPr>
          <w:rFonts w:ascii="Times New Roman" w:hAnsi="Times New Roman" w:cs="Times New Roman"/>
          <w:sz w:val="25"/>
          <w:szCs w:val="25"/>
          <w:lang w:eastAsia="ru-RU"/>
        </w:rPr>
      </w:pPr>
    </w:p>
    <w:tbl>
      <w:tblPr>
        <w:tblW w:w="9875" w:type="dxa"/>
        <w:tblInd w:w="2" w:type="dxa"/>
        <w:tblLayout w:type="fixed"/>
        <w:tblCellMar>
          <w:left w:w="40" w:type="dxa"/>
          <w:right w:w="40" w:type="dxa"/>
        </w:tblCellMar>
        <w:tblLook w:val="00A0" w:firstRow="1" w:lastRow="0" w:firstColumn="1" w:lastColumn="0" w:noHBand="0" w:noVBand="0"/>
      </w:tblPr>
      <w:tblGrid>
        <w:gridCol w:w="610"/>
        <w:gridCol w:w="7139"/>
        <w:gridCol w:w="2126"/>
      </w:tblGrid>
      <w:tr w:rsidR="000912BB" w:rsidRPr="00DD2014">
        <w:trPr>
          <w:trHeight w:hRule="exact" w:val="68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п/п</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xml:space="preserve">Итоги собрания, </w:t>
            </w:r>
            <w:r w:rsidRPr="00DD2014">
              <w:rPr>
                <w:rFonts w:ascii="Times New Roman" w:hAnsi="Times New Roman" w:cs="Times New Roman"/>
                <w:bCs/>
                <w:spacing w:val="-14"/>
                <w:sz w:val="25"/>
                <w:szCs w:val="25"/>
                <w:lang w:eastAsia="ru-RU"/>
              </w:rPr>
              <w:t>принятые решения</w:t>
            </w: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1</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63B55">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9"/>
                <w:sz w:val="25"/>
                <w:szCs w:val="25"/>
                <w:lang w:eastAsia="ru-RU"/>
              </w:rPr>
              <w:t>Количество</w:t>
            </w:r>
            <w:r>
              <w:rPr>
                <w:rFonts w:ascii="Times New Roman" w:hAnsi="Times New Roman" w:cs="Times New Roman"/>
                <w:spacing w:val="-9"/>
                <w:sz w:val="25"/>
                <w:szCs w:val="25"/>
                <w:lang w:eastAsia="ru-RU"/>
              </w:rPr>
              <w:t xml:space="preserve"> жителей</w:t>
            </w:r>
            <w:r w:rsidRPr="000A4908">
              <w:rPr>
                <w:rFonts w:ascii="Times New Roman" w:hAnsi="Times New Roman" w:cs="Times New Roman"/>
                <w:spacing w:val="-9"/>
                <w:sz w:val="25"/>
                <w:szCs w:val="25"/>
                <w:lang w:eastAsia="ru-RU"/>
              </w:rPr>
              <w:t xml:space="preserve">, присутствовавших на </w:t>
            </w:r>
            <w:r w:rsidRPr="000A4908">
              <w:rPr>
                <w:rFonts w:ascii="Times New Roman" w:hAnsi="Times New Roman" w:cs="Times New Roman"/>
                <w:sz w:val="25"/>
                <w:szCs w:val="25"/>
                <w:lang w:eastAsia="ru-RU"/>
              </w:rPr>
              <w:t>собрании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2</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Наименования проектов, которые обсуждались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3</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11"/>
                <w:sz w:val="25"/>
                <w:szCs w:val="25"/>
                <w:lang w:eastAsia="ru-RU"/>
              </w:rPr>
              <w:t xml:space="preserve">Наименование проекта, выбранного для </w:t>
            </w:r>
            <w:r w:rsidRPr="000A4908">
              <w:rPr>
                <w:rFonts w:ascii="Times New Roman" w:hAnsi="Times New Roman" w:cs="Times New Roman"/>
                <w:sz w:val="25"/>
                <w:szCs w:val="25"/>
                <w:lang w:eastAsia="ru-RU"/>
              </w:rPr>
              <w:t>реализации в рамках инициативного бюджетирования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1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4</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Pr>
                <w:rFonts w:ascii="Times New Roman" w:hAnsi="Times New Roman" w:cs="Times New Roman"/>
                <w:sz w:val="25"/>
                <w:szCs w:val="25"/>
                <w:lang w:eastAsia="ru-RU"/>
              </w:rPr>
              <w:t xml:space="preserve">Количество </w:t>
            </w:r>
            <w:r>
              <w:rPr>
                <w:rFonts w:ascii="Times New Roman" w:hAnsi="Times New Roman" w:cs="Times New Roman"/>
                <w:spacing w:val="-9"/>
                <w:sz w:val="25"/>
                <w:szCs w:val="25"/>
                <w:lang w:eastAsia="ru-RU"/>
              </w:rPr>
              <w:t>жителей</w:t>
            </w:r>
            <w:r w:rsidRPr="000A4908">
              <w:rPr>
                <w:rFonts w:ascii="Times New Roman" w:hAnsi="Times New Roman" w:cs="Times New Roman"/>
                <w:spacing w:val="-9"/>
                <w:sz w:val="25"/>
                <w:szCs w:val="25"/>
                <w:lang w:eastAsia="ru-RU"/>
              </w:rPr>
              <w:t>,</w:t>
            </w:r>
            <w:r>
              <w:rPr>
                <w:rFonts w:ascii="Times New Roman" w:hAnsi="Times New Roman" w:cs="Times New Roman"/>
                <w:spacing w:val="-9"/>
                <w:sz w:val="25"/>
                <w:szCs w:val="25"/>
                <w:lang w:eastAsia="ru-RU"/>
              </w:rPr>
              <w:t xml:space="preserve"> проголосовавших за выбранный проект, чел. </w:t>
            </w:r>
            <w:r w:rsidRPr="000A4908">
              <w:rPr>
                <w:rFonts w:ascii="Times New Roman" w:hAnsi="Times New Roman" w:cs="Times New Roman"/>
                <w:sz w:val="25"/>
                <w:szCs w:val="25"/>
                <w:lang w:eastAsia="ru-RU"/>
              </w:rPr>
              <w:t>(подписные листы прилагаются)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5</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Предполагаемая общая стоимость реализации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6</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pacing w:val="-2"/>
                <w:sz w:val="25"/>
                <w:szCs w:val="25"/>
                <w:lang w:eastAsia="ru-RU"/>
              </w:rPr>
            </w:pPr>
            <w:r w:rsidRPr="000A4908">
              <w:rPr>
                <w:rFonts w:ascii="Times New Roman" w:hAnsi="Times New Roman" w:cs="Times New Roman"/>
                <w:spacing w:val="-2"/>
                <w:sz w:val="25"/>
                <w:szCs w:val="25"/>
                <w:lang w:eastAsia="ru-RU"/>
              </w:rPr>
              <w:t>Сумма вклада населения на реализацию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104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7.</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8"/>
                <w:sz w:val="25"/>
                <w:szCs w:val="25"/>
                <w:lang w:eastAsia="ru-RU"/>
              </w:rPr>
              <w:t xml:space="preserve">Сумма вклада юридических лиц, индивидуальных </w:t>
            </w:r>
            <w:r w:rsidRPr="000A4908">
              <w:rPr>
                <w:rFonts w:ascii="Times New Roman" w:hAnsi="Times New Roman" w:cs="Times New Roman"/>
                <w:sz w:val="25"/>
                <w:szCs w:val="25"/>
                <w:lang w:eastAsia="ru-RU"/>
              </w:rPr>
              <w:t>предпринимателей, общественных организаций</w:t>
            </w:r>
            <w:r>
              <w:rPr>
                <w:rFonts w:ascii="Times New Roman" w:hAnsi="Times New Roman" w:cs="Times New Roman"/>
                <w:sz w:val="25"/>
                <w:szCs w:val="25"/>
                <w:lang w:eastAsia="ru-RU"/>
              </w:rPr>
              <w:t xml:space="preserve"> </w:t>
            </w:r>
            <w:r w:rsidRPr="000A4908">
              <w:rPr>
                <w:rFonts w:ascii="Times New Roman" w:hAnsi="Times New Roman" w:cs="Times New Roman"/>
                <w:spacing w:val="-2"/>
                <w:sz w:val="25"/>
                <w:szCs w:val="25"/>
                <w:lang w:eastAsia="ru-RU"/>
              </w:rPr>
              <w:t>на реализацию выбранного проекта</w:t>
            </w:r>
            <w:r w:rsidRPr="000A4908">
              <w:rPr>
                <w:rFonts w:ascii="Times New Roman" w:hAnsi="Times New Roman" w:cs="Times New Roman"/>
                <w:sz w:val="25"/>
                <w:szCs w:val="25"/>
                <w:lang w:eastAsia="ru-RU"/>
              </w:rPr>
              <w:t xml:space="preserve">, за </w:t>
            </w:r>
            <w:r w:rsidRPr="000A4908">
              <w:rPr>
                <w:rFonts w:ascii="Times New Roman" w:hAnsi="Times New Roman" w:cs="Times New Roman"/>
                <w:spacing w:val="-6"/>
                <w:sz w:val="25"/>
                <w:szCs w:val="25"/>
                <w:lang w:eastAsia="ru-RU"/>
              </w:rPr>
              <w:t>исключением   поступлений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от</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предприятий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и</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7"/>
                <w:sz w:val="25"/>
                <w:szCs w:val="25"/>
                <w:lang w:eastAsia="ru-RU"/>
              </w:rPr>
              <w:t xml:space="preserve">организаций муниципальной формы </w:t>
            </w:r>
            <w:r w:rsidRPr="000A4908">
              <w:rPr>
                <w:rFonts w:ascii="Times New Roman" w:hAnsi="Times New Roman" w:cs="Times New Roman"/>
                <w:sz w:val="25"/>
                <w:szCs w:val="25"/>
                <w:lang w:eastAsia="ru-RU"/>
              </w:rPr>
              <w:t>собственности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8.</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Представитель инициативной группы (Ф</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И</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О</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 телефона, </w:t>
            </w:r>
            <w:r w:rsidRPr="000A4908">
              <w:rPr>
                <w:rFonts w:ascii="Times New Roman" w:hAnsi="Times New Roman" w:cs="Times New Roman"/>
                <w:sz w:val="25"/>
                <w:szCs w:val="25"/>
                <w:lang w:eastAsia="ru-RU"/>
              </w:rPr>
              <w:br/>
              <w:t>адрес эл</w:t>
            </w:r>
            <w:r>
              <w:rPr>
                <w:rFonts w:ascii="Times New Roman" w:hAnsi="Times New Roman" w:cs="Times New Roman"/>
                <w:sz w:val="25"/>
                <w:szCs w:val="25"/>
                <w:lang w:eastAsia="ru-RU"/>
              </w:rPr>
              <w:t>ектронной почты</w:t>
            </w:r>
            <w:r w:rsidRPr="000A4908">
              <w:rPr>
                <w:rFonts w:ascii="Times New Roman" w:hAnsi="Times New Roman" w:cs="Times New Roman"/>
                <w:sz w:val="25"/>
                <w:szCs w:val="25"/>
                <w:lang w:eastAsia="ru-RU"/>
              </w:rPr>
              <w:t>)</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9.</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Состав инициативной группы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bl>
    <w:p w:rsidR="000912BB" w:rsidRPr="000A4908" w:rsidRDefault="000912BB" w:rsidP="00DE55C6">
      <w:pPr>
        <w:spacing w:after="0" w:line="240" w:lineRule="auto"/>
        <w:rPr>
          <w:rFonts w:ascii="Times New Roman" w:hAnsi="Times New Roman" w:cs="Times New Roman"/>
          <w:spacing w:val="-10"/>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Председатель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DE55C6">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t xml:space="preserve">  </w:t>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Секретарь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C8126E">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DD2014" w:rsidP="00DE55C6">
      <w:pPr>
        <w:spacing w:after="0" w:line="240" w:lineRule="auto"/>
        <w:rPr>
          <w:rFonts w:ascii="Times New Roman" w:hAnsi="Times New Roman" w:cs="Times New Roman"/>
          <w:sz w:val="25"/>
          <w:szCs w:val="25"/>
          <w:lang w:eastAsia="ru-RU"/>
        </w:rPr>
      </w:pPr>
      <w:r>
        <w:rPr>
          <w:rFonts w:ascii="Times New Roman" w:hAnsi="Times New Roman" w:cs="Times New Roman"/>
          <w:sz w:val="25"/>
          <w:szCs w:val="25"/>
          <w:lang w:eastAsia="ru-RU"/>
        </w:rPr>
        <w:t>Представитель А</w:t>
      </w:r>
      <w:r w:rsidR="000912BB" w:rsidRPr="000A4908">
        <w:rPr>
          <w:rFonts w:ascii="Times New Roman" w:hAnsi="Times New Roman" w:cs="Times New Roman"/>
          <w:sz w:val="25"/>
          <w:szCs w:val="25"/>
          <w:lang w:eastAsia="ru-RU"/>
        </w:rPr>
        <w:t xml:space="preserve">дминистрации </w:t>
      </w:r>
      <w:r w:rsidR="00C56D60">
        <w:rPr>
          <w:rFonts w:ascii="Times New Roman" w:hAnsi="Times New Roman" w:cs="Times New Roman"/>
          <w:sz w:val="25"/>
          <w:szCs w:val="25"/>
          <w:lang w:eastAsia="ru-RU"/>
        </w:rPr>
        <w:t>Артинского городского округа</w:t>
      </w:r>
      <w:r w:rsidR="000912BB" w:rsidRPr="000A4908">
        <w:rPr>
          <w:rFonts w:ascii="Times New Roman" w:hAnsi="Times New Roman" w:cs="Times New Roman"/>
          <w:sz w:val="25"/>
          <w:szCs w:val="25"/>
          <w:lang w:eastAsia="ru-RU"/>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___________________________________  ______________ _____________________</w:t>
      </w:r>
    </w:p>
    <w:p w:rsidR="000912BB" w:rsidRPr="00C8126E" w:rsidRDefault="000912BB" w:rsidP="00086E8D">
      <w:pPr>
        <w:spacing w:after="0" w:line="240" w:lineRule="auto"/>
        <w:rPr>
          <w:rFonts w:ascii="Times New Roman" w:hAnsi="Times New Roman" w:cs="Times New Roman"/>
          <w:lang w:eastAsia="ru-RU"/>
        </w:rPr>
      </w:pPr>
      <w:r w:rsidRPr="00C8126E">
        <w:rPr>
          <w:rFonts w:ascii="Times New Roman" w:hAnsi="Times New Roman" w:cs="Times New Roman"/>
          <w:lang w:eastAsia="ru-RU"/>
        </w:rPr>
        <w:tab/>
      </w:r>
      <w:r w:rsidRPr="00C8126E">
        <w:rPr>
          <w:rFonts w:ascii="Times New Roman" w:hAnsi="Times New Roman" w:cs="Times New Roman"/>
          <w:lang w:eastAsia="ru-RU"/>
        </w:rPr>
        <w:tab/>
        <w:t xml:space="preserve">(должность)  </w:t>
      </w:r>
      <w:r w:rsidRPr="00C8126E">
        <w:rPr>
          <w:rFonts w:ascii="Times New Roman" w:hAnsi="Times New Roman" w:cs="Times New Roman"/>
          <w:lang w:eastAsia="ru-RU"/>
        </w:rPr>
        <w:tab/>
      </w:r>
      <w:r w:rsidRPr="00C8126E">
        <w:rPr>
          <w:rFonts w:ascii="Times New Roman" w:hAnsi="Times New Roman" w:cs="Times New Roman"/>
          <w:lang w:eastAsia="ru-RU"/>
        </w:rPr>
        <w:tab/>
      </w:r>
      <w:r w:rsidRPr="00C8126E">
        <w:rPr>
          <w:rFonts w:ascii="Times New Roman" w:hAnsi="Times New Roman" w:cs="Times New Roman"/>
          <w:lang w:eastAsia="ru-RU"/>
        </w:rPr>
        <w:tab/>
        <w:t xml:space="preserve">           (подпись)  </w:t>
      </w:r>
      <w:r w:rsidRPr="00C8126E">
        <w:rPr>
          <w:rFonts w:ascii="Times New Roman" w:hAnsi="Times New Roman" w:cs="Times New Roman"/>
          <w:lang w:eastAsia="ru-RU"/>
        </w:rPr>
        <w:tab/>
      </w:r>
      <w:r w:rsidRPr="00C8126E">
        <w:rPr>
          <w:rFonts w:ascii="Times New Roman" w:hAnsi="Times New Roman" w:cs="Times New Roman"/>
          <w:lang w:eastAsia="ru-RU"/>
        </w:rPr>
        <w:tab/>
        <w:t xml:space="preserve"> (Ф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r w:rsidRPr="00C8126E">
        <w:rPr>
          <w:rFonts w:ascii="Times New Roman" w:hAnsi="Times New Roman" w:cs="Times New Roman"/>
          <w:lang w:eastAsia="ru-RU"/>
        </w:rPr>
        <w:tab/>
      </w:r>
    </w:p>
    <w:p w:rsidR="00EA7B74" w:rsidRPr="00EE1963" w:rsidRDefault="00DD201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3</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Pr="009E76EA" w:rsidRDefault="000912BB" w:rsidP="00EA7B74">
      <w:pPr>
        <w:pStyle w:val="ConsPlusNormal"/>
        <w:jc w:val="center"/>
        <w:rPr>
          <w:rFonts w:ascii="Times New Roman" w:hAnsi="Times New Roman" w:cs="Times New Roman"/>
          <w:sz w:val="28"/>
          <w:szCs w:val="28"/>
        </w:rPr>
      </w:pPr>
    </w:p>
    <w:p w:rsidR="000912BB" w:rsidRDefault="000912BB" w:rsidP="00F85A80">
      <w:pPr>
        <w:pStyle w:val="ConsPlusTitle"/>
        <w:spacing w:line="230" w:lineRule="auto"/>
        <w:jc w:val="center"/>
        <w:rPr>
          <w:rFonts w:ascii="Times New Roman" w:hAnsi="Times New Roman" w:cs="Times New Roman"/>
          <w:spacing w:val="20"/>
          <w:sz w:val="28"/>
          <w:szCs w:val="28"/>
        </w:rPr>
      </w:pPr>
      <w:bookmarkStart w:id="3" w:name="P406"/>
      <w:bookmarkEnd w:id="3"/>
      <w:r w:rsidRPr="008D5DD0">
        <w:rPr>
          <w:rFonts w:ascii="Times New Roman" w:hAnsi="Times New Roman" w:cs="Times New Roman"/>
          <w:spacing w:val="20"/>
          <w:sz w:val="28"/>
          <w:szCs w:val="28"/>
        </w:rPr>
        <w:t xml:space="preserve">КРИТЕРИИ </w:t>
      </w:r>
    </w:p>
    <w:p w:rsidR="000912BB" w:rsidRPr="005E7665" w:rsidRDefault="000912BB" w:rsidP="00F85A80">
      <w:pPr>
        <w:pStyle w:val="ConsPlusTitle"/>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оценки проекта</w:t>
      </w:r>
      <w:r>
        <w:rPr>
          <w:rFonts w:ascii="Times New Roman" w:hAnsi="Times New Roman" w:cs="Times New Roman"/>
          <w:sz w:val="28"/>
          <w:szCs w:val="28"/>
        </w:rPr>
        <w:t xml:space="preserve"> инициативного бюджетирования (далее – проект)</w:t>
      </w:r>
    </w:p>
    <w:p w:rsidR="000912BB" w:rsidRPr="008362DF" w:rsidRDefault="000912BB" w:rsidP="00F85A80">
      <w:pPr>
        <w:pStyle w:val="ConsPlusNormal"/>
        <w:spacing w:line="230" w:lineRule="auto"/>
        <w:jc w:val="both"/>
        <w:rPr>
          <w:rFonts w:ascii="Times New Roman" w:hAnsi="Times New Roman" w:cs="Times New Roman"/>
          <w:sz w:val="28"/>
          <w:szCs w:val="2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938"/>
        <w:gridCol w:w="1985"/>
      </w:tblGrid>
      <w:tr w:rsidR="000912BB" w:rsidRPr="00941ADF">
        <w:trPr>
          <w:trHeight w:val="435"/>
          <w:tblHeader/>
        </w:trPr>
        <w:tc>
          <w:tcPr>
            <w:tcW w:w="7938"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Критери</w:t>
            </w:r>
            <w:r>
              <w:rPr>
                <w:rFonts w:ascii="Times New Roman" w:hAnsi="Times New Roman" w:cs="Times New Roman"/>
                <w:b/>
                <w:bCs/>
                <w:sz w:val="24"/>
                <w:szCs w:val="24"/>
              </w:rPr>
              <w:t>й</w:t>
            </w:r>
          </w:p>
        </w:tc>
        <w:tc>
          <w:tcPr>
            <w:tcW w:w="1985"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Максимальный балл</w:t>
            </w:r>
          </w:p>
        </w:tc>
      </w:tr>
      <w:tr w:rsidR="000912BB" w:rsidRPr="00941ADF">
        <w:tc>
          <w:tcPr>
            <w:tcW w:w="7938" w:type="dxa"/>
          </w:tcPr>
          <w:p w:rsidR="000912BB" w:rsidRPr="00724234" w:rsidRDefault="000912BB" w:rsidP="00F60E03">
            <w:pPr>
              <w:pStyle w:val="ConsPlusNormal"/>
              <w:numPr>
                <w:ilvl w:val="0"/>
                <w:numId w:val="3"/>
              </w:numPr>
              <w:spacing w:line="230" w:lineRule="auto"/>
              <w:rPr>
                <w:rFonts w:ascii="Times New Roman" w:hAnsi="Times New Roman" w:cs="Times New Roman"/>
                <w:sz w:val="28"/>
                <w:szCs w:val="28"/>
              </w:rPr>
            </w:pPr>
            <w:r w:rsidRPr="00724234">
              <w:rPr>
                <w:rFonts w:ascii="Times New Roman" w:hAnsi="Times New Roman" w:cs="Times New Roman"/>
                <w:sz w:val="28"/>
                <w:szCs w:val="28"/>
              </w:rPr>
              <w:t>Социальная эффективность от реализации проекта:</w:t>
            </w:r>
          </w:p>
          <w:p w:rsidR="000912BB"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 xml:space="preserve">низкая – 5 баллов; </w:t>
            </w:r>
          </w:p>
          <w:p w:rsidR="000912BB"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 xml:space="preserve">средняя – 10 баллов; </w:t>
            </w:r>
          </w:p>
          <w:p w:rsidR="000912BB" w:rsidRPr="00724234"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высокая – 15 баллов</w:t>
            </w:r>
          </w:p>
        </w:tc>
        <w:tc>
          <w:tcPr>
            <w:tcW w:w="1985" w:type="dxa"/>
          </w:tcPr>
          <w:p w:rsidR="000912BB" w:rsidRPr="00724234" w:rsidRDefault="000912BB" w:rsidP="00F85A80">
            <w:pPr>
              <w:pStyle w:val="ConsPlusNormal"/>
              <w:spacing w:line="230" w:lineRule="auto"/>
              <w:jc w:val="center"/>
              <w:rPr>
                <w:rFonts w:ascii="Times New Roman" w:hAnsi="Times New Roman" w:cs="Times New Roman"/>
                <w:sz w:val="28"/>
                <w:szCs w:val="28"/>
              </w:rPr>
            </w:pPr>
            <w:r w:rsidRPr="00724234">
              <w:rPr>
                <w:rFonts w:ascii="Times New Roman" w:hAnsi="Times New Roman" w:cs="Times New Roman"/>
                <w:sz w:val="28"/>
                <w:szCs w:val="28"/>
              </w:rPr>
              <w:t>15</w:t>
            </w:r>
          </w:p>
        </w:tc>
      </w:tr>
      <w:tr w:rsidR="000912BB" w:rsidRPr="00941ADF">
        <w:tc>
          <w:tcPr>
            <w:tcW w:w="7938" w:type="dxa"/>
          </w:tcPr>
          <w:p w:rsidR="00EA7B74" w:rsidRDefault="000912BB" w:rsidP="00F85A80">
            <w:pPr>
              <w:pStyle w:val="ConsPlusNormal"/>
              <w:spacing w:line="230" w:lineRule="auto"/>
              <w:rPr>
                <w:rFonts w:ascii="Times New Roman" w:hAnsi="Times New Roman" w:cs="Times New Roman"/>
                <w:sz w:val="28"/>
                <w:szCs w:val="28"/>
              </w:rPr>
            </w:pPr>
            <w:r w:rsidRPr="00D23412">
              <w:rPr>
                <w:rFonts w:ascii="Times New Roman" w:hAnsi="Times New Roman" w:cs="Times New Roman"/>
                <w:sz w:val="28"/>
                <w:szCs w:val="28"/>
              </w:rPr>
              <w:t>2. Положительное восприятие населением социальной, культурной и досуговой значимости проекта</w:t>
            </w:r>
          </w:p>
          <w:p w:rsidR="000912BB" w:rsidRPr="00D23412" w:rsidRDefault="00EA7B74" w:rsidP="00F85A80">
            <w:pPr>
              <w:pStyle w:val="ConsPlusNormal"/>
              <w:spacing w:line="230" w:lineRule="auto"/>
              <w:rPr>
                <w:rFonts w:ascii="Times New Roman" w:hAnsi="Times New Roman" w:cs="Times New Roman"/>
                <w:sz w:val="28"/>
                <w:szCs w:val="28"/>
              </w:rPr>
            </w:pPr>
            <w:r>
              <w:rPr>
                <w:rFonts w:ascii="Times New Roman" w:hAnsi="Times New Roman" w:cs="Times New Roman"/>
                <w:sz w:val="28"/>
                <w:szCs w:val="28"/>
              </w:rPr>
              <w:t>О</w:t>
            </w:r>
            <w:r w:rsidR="000912BB" w:rsidRPr="00D23412">
              <w:rPr>
                <w:rFonts w:ascii="Times New Roman" w:hAnsi="Times New Roman" w:cs="Times New Roman"/>
                <w:sz w:val="28"/>
                <w:szCs w:val="28"/>
              </w:rPr>
              <w:t>ценивается суммарно</w:t>
            </w:r>
            <w:r>
              <w:rPr>
                <w:rFonts w:ascii="Times New Roman" w:hAnsi="Times New Roman" w:cs="Times New Roman"/>
                <w:sz w:val="28"/>
                <w:szCs w:val="28"/>
              </w:rPr>
              <w:t>:</w:t>
            </w:r>
          </w:p>
          <w:p w:rsidR="00EA7B74" w:rsidRPr="00EA7B74" w:rsidRDefault="00EA7B74" w:rsidP="00EA7B74">
            <w:pPr>
              <w:pStyle w:val="ConsPlusNormal"/>
              <w:rPr>
                <w:rFonts w:ascii="Times New Roman" w:hAnsi="Times New Roman" w:cs="Times New Roman"/>
                <w:sz w:val="28"/>
                <w:szCs w:val="28"/>
              </w:rPr>
            </w:pPr>
            <w:r w:rsidRPr="00EA7B74">
              <w:rPr>
                <w:rFonts w:ascii="Times New Roman" w:hAnsi="Times New Roman" w:cs="Times New Roman"/>
                <w:sz w:val="28"/>
                <w:szCs w:val="28"/>
              </w:rPr>
              <w:t xml:space="preserve">создание новой рекреационной зоны либо особо охраняемой природной территории местного значения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p w:rsidR="000912BB" w:rsidRPr="00D23412" w:rsidRDefault="00EA7B74" w:rsidP="00EA7B74">
            <w:pPr>
              <w:pStyle w:val="ConsPlusNormal"/>
              <w:spacing w:line="230" w:lineRule="auto"/>
              <w:rPr>
                <w:rFonts w:ascii="Times New Roman" w:hAnsi="Times New Roman" w:cs="Times New Roman"/>
                <w:sz w:val="28"/>
                <w:szCs w:val="28"/>
              </w:rPr>
            </w:pPr>
            <w:r w:rsidRPr="00EA7B74">
              <w:rPr>
                <w:rFonts w:ascii="Times New Roman" w:hAnsi="Times New Roman" w:cs="Times New Roman"/>
                <w:sz w:val="28"/>
                <w:szCs w:val="28"/>
              </w:rPr>
              <w:t xml:space="preserve">способствует формированию точки социального притяжения, сохранению или развитию культурного наследия, здоровому образу жизни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tc>
        <w:tc>
          <w:tcPr>
            <w:tcW w:w="1985" w:type="dxa"/>
          </w:tcPr>
          <w:p w:rsidR="000912BB" w:rsidRPr="00D23412" w:rsidRDefault="000912BB" w:rsidP="005642E6">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5642E6">
              <w:rPr>
                <w:rFonts w:ascii="Times New Roman" w:hAnsi="Times New Roman" w:cs="Times New Roman"/>
                <w:sz w:val="28"/>
                <w:szCs w:val="28"/>
              </w:rPr>
              <w:t>0</w:t>
            </w:r>
          </w:p>
        </w:tc>
      </w:tr>
      <w:tr w:rsidR="000912BB" w:rsidRPr="00941ADF">
        <w:tc>
          <w:tcPr>
            <w:tcW w:w="7938" w:type="dxa"/>
          </w:tcPr>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3. Актуальность (острота) проблемы</w:t>
            </w:r>
            <w:r>
              <w:rPr>
                <w:rFonts w:ascii="Times New Roman" w:hAnsi="Times New Roman" w:cs="Times New Roman"/>
                <w:sz w:val="28"/>
                <w:szCs w:val="28"/>
              </w:rPr>
              <w:t>, на решение которой направлена реализация проекта</w:t>
            </w:r>
            <w:r w:rsidRPr="00782797">
              <w:rPr>
                <w:rFonts w:ascii="Times New Roman" w:hAnsi="Times New Roman" w:cs="Times New Roman"/>
                <w:sz w:val="28"/>
                <w:szCs w:val="28"/>
              </w:rPr>
              <w:t>:</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средняя – проблема достаточно широко осознается целевой группой населения, ее решение может привести к улучшению качества жизни – 5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высокая – отсутствие решения будет негативно сказываться на качестве жизни населения – 10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очень высокая – решение проблемы необходимо для поддержания и сохранения условий жизнеобеспечения населения – 15 баллов</w:t>
            </w:r>
          </w:p>
        </w:tc>
        <w:tc>
          <w:tcPr>
            <w:tcW w:w="1985" w:type="dxa"/>
          </w:tcPr>
          <w:p w:rsidR="000912BB" w:rsidRPr="00782797" w:rsidRDefault="000912BB" w:rsidP="00F85A80">
            <w:pPr>
              <w:pStyle w:val="ConsPlusNormal"/>
              <w:spacing w:line="230" w:lineRule="auto"/>
              <w:jc w:val="center"/>
              <w:rPr>
                <w:rFonts w:ascii="Times New Roman" w:hAnsi="Times New Roman" w:cs="Times New Roman"/>
                <w:sz w:val="28"/>
                <w:szCs w:val="28"/>
              </w:rPr>
            </w:pPr>
            <w:r w:rsidRPr="00782797">
              <w:rPr>
                <w:rFonts w:ascii="Times New Roman" w:hAnsi="Times New Roman" w:cs="Times New Roman"/>
                <w:sz w:val="28"/>
                <w:szCs w:val="28"/>
              </w:rPr>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4. Наличие </w:t>
            </w:r>
            <w:r>
              <w:rPr>
                <w:rFonts w:ascii="Times New Roman" w:hAnsi="Times New Roman" w:cs="Times New Roman"/>
                <w:sz w:val="28"/>
                <w:szCs w:val="28"/>
              </w:rPr>
              <w:t xml:space="preserve">в составе проекта </w:t>
            </w:r>
            <w:r w:rsidRPr="00036171">
              <w:rPr>
                <w:rFonts w:ascii="Times New Roman" w:hAnsi="Times New Roman" w:cs="Times New Roman"/>
                <w:sz w:val="28"/>
                <w:szCs w:val="28"/>
              </w:rPr>
              <w:t>мероприятий по уменьшению негативного воздействия на состояние окружающей среды и здоровья населения:</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не предусматривается – 0;</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мероприятий, связанных с обустройством территории населенного пункта (например, озеленение) – 10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наличие мероприятий, связанных с уменьшением негативного </w:t>
            </w:r>
            <w:r w:rsidRPr="00036171">
              <w:rPr>
                <w:rFonts w:ascii="Times New Roman" w:hAnsi="Times New Roman" w:cs="Times New Roman"/>
                <w:sz w:val="28"/>
                <w:szCs w:val="28"/>
              </w:rPr>
              <w:lastRenderedPageBreak/>
              <w:t>воздействия на состояние окружающей среды (например, обустройство парковых зон) – 15 баллов</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lastRenderedPageBreak/>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lastRenderedPageBreak/>
              <w:t xml:space="preserve">5. Наличие решения о соответствии проекта стратегическим приоритетам развития </w:t>
            </w:r>
            <w:r w:rsidR="00C3032F">
              <w:rPr>
                <w:rFonts w:ascii="Times New Roman" w:hAnsi="Times New Roman" w:cs="Times New Roman"/>
                <w:sz w:val="28"/>
                <w:szCs w:val="28"/>
              </w:rPr>
              <w:t>Артинского городского округа</w:t>
            </w:r>
            <w:r w:rsidRPr="00036171">
              <w:rPr>
                <w:rFonts w:ascii="Times New Roman" w:hAnsi="Times New Roman" w:cs="Times New Roman"/>
                <w:sz w:val="28"/>
                <w:szCs w:val="28"/>
              </w:rPr>
              <w:t>, его социальной значимости,</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сформированное по результатам его обсуждения советом, в</w:t>
            </w:r>
            <w:r>
              <w:rPr>
                <w:rFonts w:ascii="Times New Roman" w:hAnsi="Times New Roman" w:cs="Times New Roman"/>
                <w:sz w:val="28"/>
                <w:szCs w:val="28"/>
              </w:rPr>
              <w:t> </w:t>
            </w:r>
            <w:r w:rsidRPr="00036171">
              <w:rPr>
                <w:rFonts w:ascii="Times New Roman" w:hAnsi="Times New Roman" w:cs="Times New Roman"/>
                <w:sz w:val="28"/>
                <w:szCs w:val="28"/>
              </w:rPr>
              <w:t xml:space="preserve">функции которого входит определение стратегических приоритетов развития муниципального образования (при наличии такового): </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наличии – 10 баллов</w:t>
            </w:r>
            <w:r>
              <w:rPr>
                <w:rFonts w:ascii="Times New Roman" w:hAnsi="Times New Roman" w:cs="Times New Roman"/>
                <w:sz w:val="28"/>
                <w:szCs w:val="28"/>
              </w:rPr>
              <w:t>;</w:t>
            </w:r>
            <w:r w:rsidRPr="00036171">
              <w:rPr>
                <w:rFonts w:ascii="Times New Roman" w:hAnsi="Times New Roman" w:cs="Times New Roman"/>
                <w:sz w:val="28"/>
                <w:szCs w:val="28"/>
              </w:rPr>
              <w:t xml:space="preserve"> </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отсутствии – 0</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t>10</w:t>
            </w:r>
          </w:p>
        </w:tc>
      </w:tr>
      <w:tr w:rsidR="000912BB" w:rsidRPr="00941ADF">
        <w:tblPrEx>
          <w:tblBorders>
            <w:insideH w:val="none" w:sz="0" w:space="0" w:color="auto"/>
          </w:tblBorders>
        </w:tblPrEx>
        <w:tc>
          <w:tcPr>
            <w:tcW w:w="7938" w:type="dxa"/>
            <w:tcBorders>
              <w:top w:val="nil"/>
            </w:tcBorders>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6. Степень эффективности и инновационности предлагаемых</w:t>
            </w:r>
            <w:r>
              <w:rPr>
                <w:rFonts w:ascii="Times New Roman" w:hAnsi="Times New Roman" w:cs="Times New Roman"/>
                <w:sz w:val="28"/>
                <w:szCs w:val="28"/>
              </w:rPr>
              <w:t xml:space="preserve"> в проекте</w:t>
            </w:r>
            <w:r w:rsidRPr="005E7665">
              <w:rPr>
                <w:rFonts w:ascii="Times New Roman" w:hAnsi="Times New Roman" w:cs="Times New Roman"/>
                <w:sz w:val="28"/>
                <w:szCs w:val="28"/>
              </w:rPr>
              <w:t xml:space="preserve"> технических решений: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низкая – 5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средняя – </w:t>
            </w:r>
            <w:r w:rsidR="00EA7B74">
              <w:rPr>
                <w:rFonts w:ascii="Times New Roman" w:hAnsi="Times New Roman" w:cs="Times New Roman"/>
                <w:sz w:val="28"/>
                <w:szCs w:val="28"/>
              </w:rPr>
              <w:t>10</w:t>
            </w:r>
            <w:r w:rsidRPr="005E7665">
              <w:rPr>
                <w:rFonts w:ascii="Times New Roman" w:hAnsi="Times New Roman" w:cs="Times New Roman"/>
                <w:sz w:val="28"/>
                <w:szCs w:val="28"/>
              </w:rPr>
              <w:t xml:space="preserve"> баллов; </w:t>
            </w:r>
          </w:p>
          <w:p w:rsidR="000912BB" w:rsidRPr="005E7665" w:rsidRDefault="000912BB" w:rsidP="00EA7B74">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высокая – 1</w:t>
            </w:r>
            <w:r w:rsidR="00EA7B74">
              <w:rPr>
                <w:rFonts w:ascii="Times New Roman" w:hAnsi="Times New Roman" w:cs="Times New Roman"/>
                <w:sz w:val="28"/>
                <w:szCs w:val="28"/>
              </w:rPr>
              <w:t>5</w:t>
            </w:r>
            <w:r w:rsidRPr="005E7665">
              <w:rPr>
                <w:rFonts w:ascii="Times New Roman" w:hAnsi="Times New Roman" w:cs="Times New Roman"/>
                <w:sz w:val="28"/>
                <w:szCs w:val="28"/>
              </w:rPr>
              <w:t xml:space="preserve"> баллов</w:t>
            </w:r>
          </w:p>
        </w:tc>
        <w:tc>
          <w:tcPr>
            <w:tcW w:w="1985" w:type="dxa"/>
            <w:tcBorders>
              <w:top w:val="nil"/>
            </w:tcBorders>
          </w:tcPr>
          <w:p w:rsidR="000912BB" w:rsidRPr="005E7665" w:rsidRDefault="000912BB" w:rsidP="00EA7B74">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EA7B74">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7. Использование новых технологий в проекте: </w:t>
            </w:r>
            <w:r w:rsidRPr="005E7665">
              <w:rPr>
                <w:rFonts w:ascii="Times New Roman" w:hAnsi="Times New Roman" w:cs="Times New Roman"/>
                <w:sz w:val="28"/>
                <w:szCs w:val="28"/>
              </w:rPr>
              <w:br/>
              <w:t>если есть – 5 баллов</w:t>
            </w:r>
            <w:r>
              <w:rPr>
                <w:rFonts w:ascii="Times New Roman" w:hAnsi="Times New Roman" w:cs="Times New Roman"/>
                <w:sz w:val="28"/>
                <w:szCs w:val="28"/>
              </w:rPr>
              <w:t>;</w:t>
            </w:r>
            <w:r w:rsidRPr="005E7665">
              <w:rPr>
                <w:rFonts w:ascii="Times New Roman" w:hAnsi="Times New Roman" w:cs="Times New Roman"/>
                <w:sz w:val="28"/>
                <w:szCs w:val="28"/>
              </w:rPr>
              <w:t xml:space="preserve">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нет – 0</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8. Количество прямых благополучателей от реализации проекта: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до 100 человек – 1 балл;</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100 до 200 человек – 2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200 до 500 человек – 3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500 до 1000 человек – 4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более 1000 человек – 5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9. Степень участия населения и организаций, осуществляющих хозяйственную деятельность на территории </w:t>
            </w:r>
            <w:r w:rsidR="00C3032F">
              <w:rPr>
                <w:rFonts w:ascii="Times New Roman" w:hAnsi="Times New Roman" w:cs="Times New Roman"/>
                <w:sz w:val="28"/>
                <w:szCs w:val="28"/>
              </w:rPr>
              <w:t>Артинского городского округа</w:t>
            </w:r>
            <w:r w:rsidRPr="005E7665">
              <w:rPr>
                <w:rFonts w:ascii="Times New Roman" w:hAnsi="Times New Roman" w:cs="Times New Roman"/>
                <w:sz w:val="28"/>
                <w:szCs w:val="28"/>
              </w:rPr>
              <w:t xml:space="preserve">, в определении проблемы,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на решение которой направлен проект, и в его реализации:</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низкая – 1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средняя – 5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высокая – 10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Всего: максимальное количество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100</w:t>
            </w:r>
          </w:p>
        </w:tc>
      </w:tr>
    </w:tbl>
    <w:p w:rsidR="000912BB" w:rsidRDefault="000912BB">
      <w:pPr>
        <w:rPr>
          <w:lang w:eastAsia="ru-RU"/>
        </w:rPr>
      </w:pPr>
    </w:p>
    <w:p w:rsidR="005936DA" w:rsidRPr="00EA7B74" w:rsidRDefault="00D12D16"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br w:type="page"/>
      </w:r>
      <w:r w:rsidR="005936DA" w:rsidRPr="00EA7B74">
        <w:rPr>
          <w:rFonts w:ascii="Times New Roman" w:eastAsia="Times New Roman" w:hAnsi="Times New Roman" w:cs="Times New Roman"/>
          <w:sz w:val="28"/>
          <w:szCs w:val="28"/>
          <w:lang w:eastAsia="ru-RU"/>
        </w:rPr>
        <w:lastRenderedPageBreak/>
        <w:t>Приложение № 2</w:t>
      </w:r>
    </w:p>
    <w:p w:rsidR="005936DA" w:rsidRPr="00EA7B74" w:rsidRDefault="005936DA" w:rsidP="005936DA">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к постановлению Администрации</w:t>
      </w:r>
    </w:p>
    <w:p w:rsidR="005936DA" w:rsidRPr="00EA7B74" w:rsidRDefault="005936DA"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 xml:space="preserve">Артинского городского округа  </w:t>
      </w:r>
    </w:p>
    <w:p w:rsidR="005936DA" w:rsidRPr="00EA7B74" w:rsidRDefault="007D4398"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sidR="006028A9">
        <w:rPr>
          <w:rFonts w:ascii="Times New Roman" w:eastAsia="Times New Roman" w:hAnsi="Times New Roman" w:cs="Times New Roman"/>
          <w:sz w:val="28"/>
          <w:szCs w:val="28"/>
          <w:lang w:eastAsia="ru-RU"/>
        </w:rPr>
        <w:t xml:space="preserve">18.02.2020 </w:t>
      </w:r>
      <w:r w:rsidR="006028A9" w:rsidRPr="009802DC">
        <w:rPr>
          <w:rFonts w:ascii="Times New Roman" w:eastAsia="Times New Roman" w:hAnsi="Times New Roman" w:cs="Times New Roman"/>
          <w:sz w:val="28"/>
          <w:szCs w:val="28"/>
          <w:lang w:eastAsia="ru-RU"/>
        </w:rPr>
        <w:t>№</w:t>
      </w:r>
      <w:r w:rsidR="006028A9">
        <w:rPr>
          <w:rFonts w:ascii="Times New Roman" w:eastAsia="Times New Roman" w:hAnsi="Times New Roman" w:cs="Times New Roman"/>
          <w:sz w:val="28"/>
          <w:szCs w:val="28"/>
          <w:lang w:eastAsia="ru-RU"/>
        </w:rPr>
        <w:t xml:space="preserve"> 11</w:t>
      </w:r>
      <w:r w:rsidR="004A5EDD">
        <w:rPr>
          <w:rFonts w:ascii="Times New Roman" w:eastAsia="Times New Roman" w:hAnsi="Times New Roman" w:cs="Times New Roman"/>
          <w:sz w:val="28"/>
          <w:szCs w:val="28"/>
          <w:lang w:eastAsia="ru-RU"/>
        </w:rPr>
        <w:t>3</w:t>
      </w:r>
      <w:r w:rsidR="006028A9" w:rsidRPr="009802DC">
        <w:rPr>
          <w:rFonts w:ascii="Times New Roman" w:eastAsia="Times New Roman" w:hAnsi="Times New Roman" w:cs="Times New Roman"/>
          <w:sz w:val="28"/>
          <w:szCs w:val="28"/>
          <w:lang w:eastAsia="ru-RU"/>
        </w:rPr>
        <w:t xml:space="preserve"> </w:t>
      </w:r>
      <w:r w:rsidR="006028A9">
        <w:rPr>
          <w:rFonts w:ascii="Times New Roman" w:eastAsia="Times New Roman" w:hAnsi="Times New Roman" w:cs="Times New Roman"/>
          <w:sz w:val="28"/>
          <w:szCs w:val="28"/>
          <w:lang w:eastAsia="ru-RU"/>
        </w:rPr>
        <w:t xml:space="preserve"> </w:t>
      </w:r>
    </w:p>
    <w:p w:rsidR="000912BB" w:rsidRPr="008362DF" w:rsidRDefault="000912BB" w:rsidP="00F848B0">
      <w:pPr>
        <w:pStyle w:val="ConsPlusNormal"/>
        <w:jc w:val="both"/>
        <w:rPr>
          <w:rFonts w:ascii="Times New Roman" w:hAnsi="Times New Roman" w:cs="Times New Roman"/>
          <w:sz w:val="28"/>
          <w:szCs w:val="28"/>
        </w:rPr>
      </w:pPr>
    </w:p>
    <w:p w:rsidR="000912BB" w:rsidRPr="008D5DD0" w:rsidRDefault="000912BB" w:rsidP="00F848B0">
      <w:pPr>
        <w:pStyle w:val="ConsPlusTitle"/>
        <w:jc w:val="center"/>
        <w:rPr>
          <w:rFonts w:ascii="Times New Roman" w:hAnsi="Times New Roman" w:cs="Times New Roman"/>
          <w:spacing w:val="20"/>
          <w:sz w:val="28"/>
          <w:szCs w:val="28"/>
        </w:rPr>
      </w:pPr>
      <w:bookmarkStart w:id="4" w:name="P169"/>
      <w:bookmarkEnd w:id="4"/>
      <w:r w:rsidRPr="008D5DD0">
        <w:rPr>
          <w:rFonts w:ascii="Times New Roman" w:hAnsi="Times New Roman" w:cs="Times New Roman"/>
          <w:spacing w:val="20"/>
          <w:sz w:val="28"/>
          <w:szCs w:val="28"/>
        </w:rPr>
        <w:t>СОСТАВ</w:t>
      </w:r>
    </w:p>
    <w:p w:rsidR="00AB79CF" w:rsidRDefault="000912BB" w:rsidP="00472101">
      <w:pPr>
        <w:pStyle w:val="ConsPlusTitle"/>
        <w:jc w:val="center"/>
        <w:rPr>
          <w:rFonts w:ascii="Times New Roman" w:hAnsi="Times New Roman" w:cs="Times New Roman"/>
          <w:sz w:val="28"/>
          <w:szCs w:val="28"/>
        </w:rPr>
      </w:pPr>
      <w:r w:rsidRPr="008362DF">
        <w:rPr>
          <w:rFonts w:ascii="Times New Roman" w:hAnsi="Times New Roman" w:cs="Times New Roman"/>
          <w:sz w:val="28"/>
          <w:szCs w:val="28"/>
        </w:rPr>
        <w:t>конкурсной комиссии</w:t>
      </w:r>
      <w:r>
        <w:rPr>
          <w:rFonts w:ascii="Times New Roman" w:hAnsi="Times New Roman" w:cs="Times New Roman"/>
          <w:sz w:val="28"/>
          <w:szCs w:val="28"/>
        </w:rPr>
        <w:t xml:space="preserve"> </w:t>
      </w:r>
      <w:r w:rsidRPr="00F848B0">
        <w:rPr>
          <w:rFonts w:ascii="Times New Roman" w:hAnsi="Times New Roman" w:cs="Times New Roman"/>
          <w:sz w:val="28"/>
          <w:szCs w:val="28"/>
        </w:rPr>
        <w:t>по отбору проектов инициативного бюджетирования</w:t>
      </w:r>
    </w:p>
    <w:p w:rsidR="000912BB" w:rsidRPr="00C8126E" w:rsidRDefault="00472101" w:rsidP="00472101">
      <w:pPr>
        <w:pStyle w:val="ConsPlusTitle"/>
        <w:jc w:val="center"/>
        <w:rPr>
          <w:rFonts w:ascii="Times New Roman" w:hAnsi="Times New Roman" w:cs="Times New Roman"/>
          <w:b w:val="0"/>
          <w:bCs w:val="0"/>
          <w:sz w:val="24"/>
          <w:szCs w:val="24"/>
        </w:rPr>
      </w:pPr>
      <w:r>
        <w:rPr>
          <w:rFonts w:ascii="Times New Roman" w:hAnsi="Times New Roman" w:cs="Times New Roman"/>
          <w:sz w:val="28"/>
          <w:szCs w:val="28"/>
        </w:rPr>
        <w:t>в Артинском городском округе</w:t>
      </w:r>
    </w:p>
    <w:p w:rsidR="000912BB" w:rsidRPr="008362DF" w:rsidRDefault="000912BB" w:rsidP="00F848B0">
      <w:pPr>
        <w:pStyle w:val="ConsPlusNormal"/>
        <w:jc w:val="both"/>
        <w:rPr>
          <w:rFonts w:ascii="Times New Roman" w:hAnsi="Times New Roman" w:cs="Times New Roman"/>
          <w:sz w:val="28"/>
          <w:szCs w:val="28"/>
        </w:rPr>
      </w:pPr>
    </w:p>
    <w:tbl>
      <w:tblPr>
        <w:tblW w:w="9925" w:type="dxa"/>
        <w:tblLayout w:type="fixed"/>
        <w:tblCellMar>
          <w:top w:w="102" w:type="dxa"/>
          <w:left w:w="62" w:type="dxa"/>
          <w:bottom w:w="102" w:type="dxa"/>
          <w:right w:w="62" w:type="dxa"/>
        </w:tblCellMar>
        <w:tblLook w:val="00A0" w:firstRow="1" w:lastRow="0" w:firstColumn="1" w:lastColumn="0" w:noHBand="0" w:noVBand="0"/>
      </w:tblPr>
      <w:tblGrid>
        <w:gridCol w:w="2977"/>
        <w:gridCol w:w="284"/>
        <w:gridCol w:w="6664"/>
      </w:tblGrid>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Сыворотко Татьяна Михайловна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8362DF">
              <w:rPr>
                <w:rFonts w:ascii="Times New Roman" w:hAnsi="Times New Roman" w:cs="Times New Roman"/>
                <w:sz w:val="28"/>
                <w:szCs w:val="28"/>
              </w:rPr>
              <w:t xml:space="preserve"> комиссии</w:t>
            </w:r>
            <w:r>
              <w:rPr>
                <w:rFonts w:ascii="Times New Roman" w:hAnsi="Times New Roman" w:cs="Times New Roman"/>
                <w:sz w:val="28"/>
                <w:szCs w:val="28"/>
              </w:rPr>
              <w:t>;</w:t>
            </w:r>
          </w:p>
        </w:tc>
      </w:tr>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Ярушников Сергей Владимирович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заместитель председателя комиссии</w:t>
            </w:r>
            <w:r>
              <w:rPr>
                <w:rFonts w:ascii="Times New Roman" w:hAnsi="Times New Roman" w:cs="Times New Roman"/>
                <w:sz w:val="28"/>
                <w:szCs w:val="28"/>
              </w:rPr>
              <w:t>;</w:t>
            </w:r>
          </w:p>
        </w:tc>
      </w:tr>
      <w:tr w:rsidR="00AB79CF" w:rsidRPr="00941ADF" w:rsidTr="00AB79CF">
        <w:tc>
          <w:tcPr>
            <w:tcW w:w="2977"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Токарев Сергей Анатольевич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p>
        </w:tc>
      </w:tr>
      <w:tr w:rsidR="000B3B61" w:rsidRPr="00941ADF" w:rsidTr="000B55F3">
        <w:tc>
          <w:tcPr>
            <w:tcW w:w="2977" w:type="dxa"/>
            <w:tcBorders>
              <w:top w:val="nil"/>
              <w:left w:val="nil"/>
              <w:bottom w:val="nil"/>
              <w:right w:val="nil"/>
            </w:tcBorders>
          </w:tcPr>
          <w:p w:rsidR="000B3B61" w:rsidRPr="008362DF" w:rsidRDefault="00AB79CF" w:rsidP="009A7789">
            <w:pPr>
              <w:pStyle w:val="ConsPlusNormal"/>
              <w:rPr>
                <w:rFonts w:ascii="Times New Roman" w:hAnsi="Times New Roman" w:cs="Times New Roman"/>
                <w:sz w:val="28"/>
                <w:szCs w:val="28"/>
              </w:rPr>
            </w:pPr>
            <w:r>
              <w:rPr>
                <w:rFonts w:ascii="Times New Roman" w:hAnsi="Times New Roman" w:cs="Times New Roman"/>
                <w:sz w:val="28"/>
                <w:szCs w:val="28"/>
              </w:rPr>
              <w:t xml:space="preserve">Шистерова </w:t>
            </w:r>
            <w:r w:rsidR="00D12D16">
              <w:rPr>
                <w:rFonts w:ascii="Times New Roman" w:hAnsi="Times New Roman" w:cs="Times New Roman"/>
                <w:sz w:val="28"/>
                <w:szCs w:val="28"/>
              </w:rPr>
              <w:t>Елена Геннадьевна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Pr="008362DF" w:rsidRDefault="00AB79CF" w:rsidP="00D12D16">
            <w:pPr>
              <w:pStyle w:val="ConsPlusNormal"/>
              <w:rPr>
                <w:rFonts w:ascii="Times New Roman" w:hAnsi="Times New Roman" w:cs="Times New Roman"/>
                <w:sz w:val="28"/>
                <w:szCs w:val="28"/>
              </w:rPr>
            </w:pPr>
            <w:r>
              <w:rPr>
                <w:rFonts w:ascii="Times New Roman" w:hAnsi="Times New Roman" w:cs="Times New Roman"/>
                <w:sz w:val="28"/>
                <w:szCs w:val="28"/>
              </w:rPr>
              <w:t>г</w:t>
            </w:r>
            <w:r w:rsidR="00D12D16">
              <w:rPr>
                <w:rFonts w:ascii="Times New Roman" w:hAnsi="Times New Roman" w:cs="Times New Roman"/>
                <w:sz w:val="28"/>
                <w:szCs w:val="28"/>
              </w:rPr>
              <w:t xml:space="preserve">лавный специалист комитета по экономике Администрации Артинского городского округа, </w:t>
            </w:r>
            <w:r w:rsidR="000B3B61" w:rsidRPr="008362DF">
              <w:rPr>
                <w:rFonts w:ascii="Times New Roman" w:hAnsi="Times New Roman" w:cs="Times New Roman"/>
                <w:sz w:val="28"/>
                <w:szCs w:val="28"/>
              </w:rPr>
              <w:t>секретарь комиссии</w:t>
            </w:r>
            <w:r w:rsidR="000B55F3">
              <w:rPr>
                <w:rFonts w:ascii="Times New Roman" w:hAnsi="Times New Roman" w:cs="Times New Roman"/>
                <w:sz w:val="28"/>
                <w:szCs w:val="28"/>
              </w:rPr>
              <w:t>;</w:t>
            </w:r>
          </w:p>
        </w:tc>
      </w:tr>
      <w:tr w:rsidR="000B3B61" w:rsidRPr="00941ADF" w:rsidTr="000B55F3">
        <w:tc>
          <w:tcPr>
            <w:tcW w:w="2977" w:type="dxa"/>
            <w:tcBorders>
              <w:top w:val="nil"/>
              <w:left w:val="nil"/>
              <w:bottom w:val="nil"/>
              <w:right w:val="nil"/>
            </w:tcBorders>
          </w:tcPr>
          <w:p w:rsidR="000B3B61" w:rsidRPr="00102077" w:rsidRDefault="000B3B61" w:rsidP="009A7789">
            <w:pPr>
              <w:pStyle w:val="ConsPlusNormal"/>
              <w:rPr>
                <w:rFonts w:ascii="Times New Roman" w:hAnsi="Times New Roman" w:cs="Times New Roman"/>
                <w:b/>
                <w:bCs/>
                <w:sz w:val="28"/>
                <w:szCs w:val="28"/>
              </w:rPr>
            </w:pPr>
            <w:r w:rsidRPr="00102077">
              <w:rPr>
                <w:rFonts w:ascii="Times New Roman" w:hAnsi="Times New Roman" w:cs="Times New Roman"/>
                <w:b/>
                <w:bCs/>
                <w:sz w:val="28"/>
                <w:szCs w:val="28"/>
              </w:rPr>
              <w:t>Члены комиссии:</w:t>
            </w:r>
          </w:p>
        </w:tc>
        <w:tc>
          <w:tcPr>
            <w:tcW w:w="284" w:type="dxa"/>
            <w:tcBorders>
              <w:top w:val="nil"/>
              <w:left w:val="nil"/>
              <w:bottom w:val="nil"/>
              <w:right w:val="nil"/>
            </w:tcBorders>
          </w:tcPr>
          <w:p w:rsidR="000B3B61" w:rsidRPr="00941ADF" w:rsidRDefault="000B3B61" w:rsidP="009A7789"/>
        </w:tc>
        <w:tc>
          <w:tcPr>
            <w:tcW w:w="6664" w:type="dxa"/>
            <w:tcBorders>
              <w:top w:val="nil"/>
              <w:left w:val="nil"/>
              <w:bottom w:val="nil"/>
              <w:right w:val="nil"/>
            </w:tcBorders>
          </w:tcPr>
          <w:p w:rsidR="000B3B61" w:rsidRPr="008362DF" w:rsidRDefault="000B3B61" w:rsidP="009A7789">
            <w:pPr>
              <w:pStyle w:val="ConsPlusNormal"/>
              <w:rPr>
                <w:rFonts w:ascii="Times New Roman" w:hAnsi="Times New Roman" w:cs="Times New Roman"/>
                <w:sz w:val="28"/>
                <w:szCs w:val="28"/>
              </w:rPr>
            </w:pPr>
          </w:p>
        </w:tc>
      </w:tr>
      <w:tr w:rsidR="000B3B61" w:rsidRPr="00941ADF" w:rsidTr="000B55F3">
        <w:tc>
          <w:tcPr>
            <w:tcW w:w="2977" w:type="dxa"/>
            <w:tcBorders>
              <w:top w:val="nil"/>
              <w:left w:val="nil"/>
              <w:bottom w:val="nil"/>
              <w:right w:val="nil"/>
            </w:tcBorders>
          </w:tcPr>
          <w:p w:rsidR="000B3B61"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Белякова Елена Владимировна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Default="002761FA" w:rsidP="002761FA">
            <w:pPr>
              <w:pStyle w:val="ConsPlusNormal"/>
              <w:rPr>
                <w:rFonts w:ascii="Times New Roman" w:hAnsi="Times New Roman" w:cs="Times New Roman"/>
                <w:sz w:val="28"/>
                <w:szCs w:val="28"/>
              </w:rPr>
            </w:pPr>
            <w:r>
              <w:rPr>
                <w:rFonts w:ascii="Times New Roman" w:hAnsi="Times New Roman" w:cs="Times New Roman"/>
                <w:sz w:val="28"/>
                <w:szCs w:val="28"/>
              </w:rPr>
              <w:t>зав.</w:t>
            </w:r>
            <w:r w:rsidR="00AB79CF">
              <w:rPr>
                <w:rFonts w:ascii="Times New Roman" w:hAnsi="Times New Roman" w:cs="Times New Roman"/>
                <w:sz w:val="28"/>
                <w:szCs w:val="28"/>
              </w:rPr>
              <w:t xml:space="preserve"> </w:t>
            </w:r>
            <w:r w:rsidR="00F60E03">
              <w:rPr>
                <w:rFonts w:ascii="Times New Roman" w:hAnsi="Times New Roman" w:cs="Times New Roman"/>
                <w:sz w:val="28"/>
                <w:szCs w:val="28"/>
              </w:rPr>
              <w:t>О</w:t>
            </w:r>
            <w:r w:rsidR="00AB79CF">
              <w:rPr>
                <w:rFonts w:ascii="Times New Roman" w:hAnsi="Times New Roman" w:cs="Times New Roman"/>
                <w:sz w:val="28"/>
                <w:szCs w:val="28"/>
              </w:rPr>
              <w:t>тдел</w:t>
            </w:r>
            <w:r>
              <w:rPr>
                <w:rFonts w:ascii="Times New Roman" w:hAnsi="Times New Roman" w:cs="Times New Roman"/>
                <w:sz w:val="28"/>
                <w:szCs w:val="28"/>
              </w:rPr>
              <w:t>ом</w:t>
            </w:r>
            <w:r w:rsidR="00AB79CF">
              <w:rPr>
                <w:rFonts w:ascii="Times New Roman" w:hAnsi="Times New Roman" w:cs="Times New Roman"/>
                <w:sz w:val="28"/>
                <w:szCs w:val="28"/>
              </w:rPr>
              <w:t xml:space="preserve"> жилищно-коммунального хозяйства Администрации</w:t>
            </w:r>
            <w:r w:rsidR="000B55F3" w:rsidRPr="000B55F3">
              <w:rPr>
                <w:rFonts w:ascii="Times New Roman" w:hAnsi="Times New Roman" w:cs="Times New Roman"/>
                <w:sz w:val="28"/>
                <w:szCs w:val="28"/>
              </w:rPr>
              <w:t xml:space="preserve"> </w:t>
            </w:r>
            <w:r w:rsidR="000B55F3">
              <w:rPr>
                <w:rFonts w:ascii="Times New Roman" w:hAnsi="Times New Roman" w:cs="Times New Roman"/>
                <w:sz w:val="28"/>
                <w:szCs w:val="28"/>
              </w:rPr>
              <w:t>Артинского городского округа;</w:t>
            </w:r>
          </w:p>
        </w:tc>
      </w:tr>
      <w:tr w:rsidR="000B55F3" w:rsidRPr="000B55F3" w:rsidTr="000B55F3">
        <w:tc>
          <w:tcPr>
            <w:tcW w:w="2977" w:type="dxa"/>
            <w:tcBorders>
              <w:top w:val="nil"/>
              <w:left w:val="nil"/>
              <w:bottom w:val="nil"/>
              <w:right w:val="nil"/>
            </w:tcBorders>
          </w:tcPr>
          <w:p w:rsidR="000B55F3" w:rsidRDefault="000B55F3" w:rsidP="009A7789">
            <w:pPr>
              <w:pStyle w:val="ConsPlusNormal"/>
              <w:rPr>
                <w:rFonts w:ascii="Times New Roman" w:hAnsi="Times New Roman" w:cs="Times New Roman"/>
                <w:sz w:val="28"/>
                <w:szCs w:val="28"/>
              </w:rPr>
            </w:pPr>
            <w:r>
              <w:rPr>
                <w:rFonts w:ascii="Times New Roman" w:hAnsi="Times New Roman" w:cs="Times New Roman"/>
                <w:sz w:val="28"/>
                <w:szCs w:val="28"/>
              </w:rPr>
              <w:t>Богатырева Нелли Евгеньевна</w:t>
            </w:r>
          </w:p>
        </w:tc>
        <w:tc>
          <w:tcPr>
            <w:tcW w:w="284" w:type="dxa"/>
            <w:tcBorders>
              <w:top w:val="nil"/>
              <w:left w:val="nil"/>
              <w:bottom w:val="nil"/>
              <w:right w:val="nil"/>
            </w:tcBorders>
          </w:tcPr>
          <w:p w:rsidR="000B55F3" w:rsidRPr="00941ADF" w:rsidRDefault="000B55F3" w:rsidP="000B55F3">
            <w:pPr>
              <w:pStyle w:val="ConsPlusNormal"/>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P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начальник Управления культуры, спорта, туризма и молодежной политики </w:t>
            </w:r>
            <w:r w:rsidR="00AB79CF">
              <w:rPr>
                <w:rFonts w:ascii="Times New Roman" w:hAnsi="Times New Roman" w:cs="Times New Roman"/>
                <w:sz w:val="28"/>
                <w:szCs w:val="28"/>
              </w:rPr>
              <w:t xml:space="preserve">Администрации </w:t>
            </w:r>
            <w:r w:rsidRPr="000B55F3">
              <w:rPr>
                <w:rFonts w:ascii="Times New Roman" w:hAnsi="Times New Roman" w:cs="Times New Roman"/>
                <w:sz w:val="28"/>
                <w:szCs w:val="28"/>
              </w:rPr>
              <w:t>Артинского городского округа;</w:t>
            </w:r>
          </w:p>
        </w:tc>
      </w:tr>
      <w:tr w:rsidR="00AB79CF" w:rsidRPr="000B55F3"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Бусыгина Валентина Петровна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председатель Думы </w:t>
            </w:r>
            <w:r>
              <w:rPr>
                <w:rFonts w:ascii="Times New Roman" w:hAnsi="Times New Roman" w:cs="Times New Roman"/>
                <w:sz w:val="28"/>
                <w:szCs w:val="28"/>
              </w:rPr>
              <w:t>Артинского городского округа (по согласованию);</w:t>
            </w:r>
          </w:p>
        </w:tc>
      </w:tr>
      <w:tr w:rsidR="00D12D16" w:rsidRPr="00941ADF" w:rsidTr="000B55F3">
        <w:tc>
          <w:tcPr>
            <w:tcW w:w="2977" w:type="dxa"/>
            <w:tcBorders>
              <w:top w:val="nil"/>
              <w:left w:val="nil"/>
              <w:bottom w:val="nil"/>
              <w:right w:val="nil"/>
            </w:tcBorders>
          </w:tcPr>
          <w:p w:rsidR="00D12D16" w:rsidRPr="008362DF" w:rsidRDefault="00D12D16" w:rsidP="00AB79CF">
            <w:pPr>
              <w:pStyle w:val="ConsPlusNormal"/>
              <w:rPr>
                <w:rFonts w:ascii="Times New Roman" w:hAnsi="Times New Roman" w:cs="Times New Roman"/>
                <w:sz w:val="28"/>
                <w:szCs w:val="28"/>
              </w:rPr>
            </w:pPr>
            <w:r>
              <w:rPr>
                <w:rFonts w:ascii="Times New Roman" w:hAnsi="Times New Roman" w:cs="Times New Roman"/>
                <w:sz w:val="28"/>
                <w:szCs w:val="28"/>
              </w:rPr>
              <w:t>Волков Юрий Сергеевич</w:t>
            </w:r>
          </w:p>
        </w:tc>
        <w:tc>
          <w:tcPr>
            <w:tcW w:w="284" w:type="dxa"/>
            <w:tcBorders>
              <w:top w:val="nil"/>
              <w:left w:val="nil"/>
              <w:bottom w:val="nil"/>
              <w:right w:val="nil"/>
            </w:tcBorders>
          </w:tcPr>
          <w:p w:rsidR="00D12D16" w:rsidRPr="00941ADF" w:rsidRDefault="00D12D16"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D12D16"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начальник Ф</w:t>
            </w:r>
            <w:r w:rsidR="00D12D16">
              <w:rPr>
                <w:rFonts w:ascii="Times New Roman" w:hAnsi="Times New Roman" w:cs="Times New Roman"/>
                <w:sz w:val="28"/>
                <w:szCs w:val="28"/>
              </w:rPr>
              <w:t>инансового управления</w:t>
            </w:r>
            <w:r w:rsidR="000B55F3">
              <w:rPr>
                <w:rFonts w:ascii="Times New Roman" w:hAnsi="Times New Roman" w:cs="Times New Roman"/>
                <w:sz w:val="28"/>
                <w:szCs w:val="28"/>
              </w:rPr>
              <w:t xml:space="preserve"> Администрации Артинского городского округа;</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Коновалов Виктор Васильевич</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председатель Общественной палаты Артинского городского округа (по согласованию);</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 xml:space="preserve">Кукушкин Александр Сергеевич </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член Общественной палаты Артинского городского округа (по согласованию);</w:t>
            </w:r>
          </w:p>
        </w:tc>
      </w:tr>
      <w:tr w:rsidR="000B55F3" w:rsidRPr="00941ADF" w:rsidTr="000B55F3">
        <w:tc>
          <w:tcPr>
            <w:tcW w:w="2977" w:type="dxa"/>
            <w:tcBorders>
              <w:top w:val="nil"/>
              <w:left w:val="nil"/>
              <w:bottom w:val="nil"/>
              <w:right w:val="nil"/>
            </w:tcBorders>
          </w:tcPr>
          <w:p w:rsidR="000B55F3" w:rsidRDefault="000B55F3" w:rsidP="00AB79CF">
            <w:pPr>
              <w:pStyle w:val="ConsPlusNormal"/>
              <w:rPr>
                <w:rFonts w:ascii="Times New Roman" w:hAnsi="Times New Roman" w:cs="Times New Roman"/>
                <w:sz w:val="28"/>
                <w:szCs w:val="28"/>
              </w:rPr>
            </w:pPr>
            <w:r>
              <w:rPr>
                <w:rFonts w:ascii="Times New Roman" w:hAnsi="Times New Roman" w:cs="Times New Roman"/>
                <w:sz w:val="28"/>
                <w:szCs w:val="28"/>
              </w:rPr>
              <w:t>Спешилова Елена Александровна</w:t>
            </w:r>
          </w:p>
        </w:tc>
        <w:tc>
          <w:tcPr>
            <w:tcW w:w="284" w:type="dxa"/>
            <w:tcBorders>
              <w:top w:val="nil"/>
              <w:left w:val="nil"/>
              <w:bottom w:val="nil"/>
              <w:right w:val="nil"/>
            </w:tcBorders>
          </w:tcPr>
          <w:p w:rsidR="000B55F3" w:rsidRPr="00941ADF" w:rsidRDefault="000B55F3"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начальник Управления образовани</w:t>
            </w:r>
            <w:r>
              <w:rPr>
                <w:rFonts w:ascii="Times New Roman" w:hAnsi="Times New Roman" w:cs="Times New Roman"/>
                <w:sz w:val="28"/>
                <w:szCs w:val="28"/>
              </w:rPr>
              <w:t xml:space="preserve">я </w:t>
            </w:r>
            <w:r w:rsidR="00AB79C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Артинского городского </w:t>
            </w:r>
            <w:r w:rsidR="00AB79CF">
              <w:rPr>
                <w:rFonts w:ascii="Times New Roman" w:hAnsi="Times New Roman" w:cs="Times New Roman"/>
                <w:sz w:val="28"/>
                <w:szCs w:val="28"/>
              </w:rPr>
              <w:t>округа.</w:t>
            </w:r>
          </w:p>
        </w:tc>
      </w:tr>
    </w:tbl>
    <w:p w:rsidR="000912BB" w:rsidRPr="008362DF" w:rsidRDefault="000912BB" w:rsidP="00F848B0">
      <w:pPr>
        <w:pStyle w:val="ConsPlusNormal"/>
        <w:jc w:val="both"/>
        <w:rPr>
          <w:rFonts w:ascii="Times New Roman" w:hAnsi="Times New Roman" w:cs="Times New Roman"/>
          <w:sz w:val="28"/>
          <w:szCs w:val="28"/>
        </w:rPr>
      </w:pPr>
    </w:p>
    <w:sectPr w:rsidR="000912BB" w:rsidRPr="008362DF" w:rsidSect="00375B94">
      <w:type w:val="continuous"/>
      <w:pgSz w:w="11906" w:h="16838"/>
      <w:pgMar w:top="1134" w:right="70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EF" w:rsidRDefault="00BC1CEF" w:rsidP="008B3DC4">
      <w:pPr>
        <w:spacing w:after="0" w:line="240" w:lineRule="auto"/>
      </w:pPr>
      <w:r>
        <w:separator/>
      </w:r>
    </w:p>
  </w:endnote>
  <w:endnote w:type="continuationSeparator" w:id="0">
    <w:p w:rsidR="00BC1CEF" w:rsidRDefault="00BC1CEF" w:rsidP="008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EF" w:rsidRDefault="00BC1CEF" w:rsidP="008B3DC4">
      <w:pPr>
        <w:spacing w:after="0" w:line="240" w:lineRule="auto"/>
      </w:pPr>
      <w:r>
        <w:separator/>
      </w:r>
    </w:p>
  </w:footnote>
  <w:footnote w:type="continuationSeparator" w:id="0">
    <w:p w:rsidR="00BC1CEF" w:rsidRDefault="00BC1CEF" w:rsidP="008B3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2157"/>
    <w:multiLevelType w:val="hybridMultilevel"/>
    <w:tmpl w:val="9C82C080"/>
    <w:lvl w:ilvl="0" w:tplc="8BFE0C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56326CE"/>
    <w:multiLevelType w:val="hybridMultilevel"/>
    <w:tmpl w:val="7EA620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C57EE"/>
    <w:multiLevelType w:val="hybridMultilevel"/>
    <w:tmpl w:val="6BB223A8"/>
    <w:lvl w:ilvl="0" w:tplc="D9F4EF2E">
      <w:start w:val="9"/>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34"/>
    <w:rsid w:val="0002165A"/>
    <w:rsid w:val="00027038"/>
    <w:rsid w:val="000341C5"/>
    <w:rsid w:val="00036171"/>
    <w:rsid w:val="00071020"/>
    <w:rsid w:val="0008471A"/>
    <w:rsid w:val="000862E1"/>
    <w:rsid w:val="00086BA9"/>
    <w:rsid w:val="00086E8D"/>
    <w:rsid w:val="000912BB"/>
    <w:rsid w:val="000A3777"/>
    <w:rsid w:val="000A4908"/>
    <w:rsid w:val="000A6171"/>
    <w:rsid w:val="000B3B61"/>
    <w:rsid w:val="000B55F3"/>
    <w:rsid w:val="000C1DA1"/>
    <w:rsid w:val="000F6B51"/>
    <w:rsid w:val="000F7181"/>
    <w:rsid w:val="00102077"/>
    <w:rsid w:val="00112132"/>
    <w:rsid w:val="001138C7"/>
    <w:rsid w:val="00114AF1"/>
    <w:rsid w:val="00115CD2"/>
    <w:rsid w:val="00131E3B"/>
    <w:rsid w:val="001329C6"/>
    <w:rsid w:val="00140029"/>
    <w:rsid w:val="001467F1"/>
    <w:rsid w:val="001966A9"/>
    <w:rsid w:val="001B13BA"/>
    <w:rsid w:val="001B61F4"/>
    <w:rsid w:val="001C2FCC"/>
    <w:rsid w:val="001C7B87"/>
    <w:rsid w:val="001D4AA8"/>
    <w:rsid w:val="001D7470"/>
    <w:rsid w:val="001E5E0D"/>
    <w:rsid w:val="001E6651"/>
    <w:rsid w:val="001F1429"/>
    <w:rsid w:val="0020754E"/>
    <w:rsid w:val="00211E5B"/>
    <w:rsid w:val="0021279A"/>
    <w:rsid w:val="00230858"/>
    <w:rsid w:val="00231631"/>
    <w:rsid w:val="00236B41"/>
    <w:rsid w:val="00246866"/>
    <w:rsid w:val="00257867"/>
    <w:rsid w:val="002605D6"/>
    <w:rsid w:val="002606DB"/>
    <w:rsid w:val="00260E88"/>
    <w:rsid w:val="00273DD1"/>
    <w:rsid w:val="002761FA"/>
    <w:rsid w:val="00282CE8"/>
    <w:rsid w:val="002A71A2"/>
    <w:rsid w:val="002A7DFD"/>
    <w:rsid w:val="002C0FDE"/>
    <w:rsid w:val="002D2E43"/>
    <w:rsid w:val="002D5BEF"/>
    <w:rsid w:val="002D7DCA"/>
    <w:rsid w:val="002E53DD"/>
    <w:rsid w:val="002F7411"/>
    <w:rsid w:val="003273D2"/>
    <w:rsid w:val="00334AAB"/>
    <w:rsid w:val="00345C44"/>
    <w:rsid w:val="003530AE"/>
    <w:rsid w:val="0035347F"/>
    <w:rsid w:val="0035550F"/>
    <w:rsid w:val="003606BE"/>
    <w:rsid w:val="00363EFA"/>
    <w:rsid w:val="00363F8B"/>
    <w:rsid w:val="0036757F"/>
    <w:rsid w:val="00374D62"/>
    <w:rsid w:val="00375B94"/>
    <w:rsid w:val="00376775"/>
    <w:rsid w:val="00383DF2"/>
    <w:rsid w:val="003876E1"/>
    <w:rsid w:val="00390908"/>
    <w:rsid w:val="00393CD9"/>
    <w:rsid w:val="003955AF"/>
    <w:rsid w:val="00395E0C"/>
    <w:rsid w:val="0039714D"/>
    <w:rsid w:val="003A3CB3"/>
    <w:rsid w:val="003A4213"/>
    <w:rsid w:val="003B5E8B"/>
    <w:rsid w:val="003C0A06"/>
    <w:rsid w:val="003D040F"/>
    <w:rsid w:val="003D1530"/>
    <w:rsid w:val="003D1CA8"/>
    <w:rsid w:val="003D3E76"/>
    <w:rsid w:val="003D5CB3"/>
    <w:rsid w:val="003D781A"/>
    <w:rsid w:val="003E3570"/>
    <w:rsid w:val="003E7E38"/>
    <w:rsid w:val="00403A02"/>
    <w:rsid w:val="00415D04"/>
    <w:rsid w:val="00417C90"/>
    <w:rsid w:val="004304CA"/>
    <w:rsid w:val="004347BE"/>
    <w:rsid w:val="004422DD"/>
    <w:rsid w:val="00444806"/>
    <w:rsid w:val="00465281"/>
    <w:rsid w:val="0046600F"/>
    <w:rsid w:val="00472101"/>
    <w:rsid w:val="0047287B"/>
    <w:rsid w:val="00474A29"/>
    <w:rsid w:val="00483A50"/>
    <w:rsid w:val="00484175"/>
    <w:rsid w:val="004913D5"/>
    <w:rsid w:val="00495DE0"/>
    <w:rsid w:val="004A5EDD"/>
    <w:rsid w:val="004C16EC"/>
    <w:rsid w:val="004D02C9"/>
    <w:rsid w:val="004D5FFB"/>
    <w:rsid w:val="004D696E"/>
    <w:rsid w:val="004E339B"/>
    <w:rsid w:val="004F4C38"/>
    <w:rsid w:val="004F7689"/>
    <w:rsid w:val="004F7F15"/>
    <w:rsid w:val="0052125C"/>
    <w:rsid w:val="00524C62"/>
    <w:rsid w:val="00532541"/>
    <w:rsid w:val="00553836"/>
    <w:rsid w:val="00562CA1"/>
    <w:rsid w:val="0056415A"/>
    <w:rsid w:val="005642E6"/>
    <w:rsid w:val="00575197"/>
    <w:rsid w:val="005776B3"/>
    <w:rsid w:val="00584FBB"/>
    <w:rsid w:val="00585EC1"/>
    <w:rsid w:val="005936DA"/>
    <w:rsid w:val="005941D1"/>
    <w:rsid w:val="00594BA9"/>
    <w:rsid w:val="00594E18"/>
    <w:rsid w:val="00596ACA"/>
    <w:rsid w:val="005A3555"/>
    <w:rsid w:val="005C1670"/>
    <w:rsid w:val="005C4800"/>
    <w:rsid w:val="005D2C87"/>
    <w:rsid w:val="005E7665"/>
    <w:rsid w:val="006028A9"/>
    <w:rsid w:val="006036F5"/>
    <w:rsid w:val="006216DF"/>
    <w:rsid w:val="006326A0"/>
    <w:rsid w:val="00651088"/>
    <w:rsid w:val="00654415"/>
    <w:rsid w:val="0065646D"/>
    <w:rsid w:val="00660899"/>
    <w:rsid w:val="00660D1F"/>
    <w:rsid w:val="0066676D"/>
    <w:rsid w:val="0066722D"/>
    <w:rsid w:val="00675E74"/>
    <w:rsid w:val="006810E1"/>
    <w:rsid w:val="00681BF7"/>
    <w:rsid w:val="00684C79"/>
    <w:rsid w:val="00686A1B"/>
    <w:rsid w:val="00686C1F"/>
    <w:rsid w:val="006A0FC1"/>
    <w:rsid w:val="006B0D77"/>
    <w:rsid w:val="006B3DF2"/>
    <w:rsid w:val="006B6F1A"/>
    <w:rsid w:val="006B703B"/>
    <w:rsid w:val="006D05C6"/>
    <w:rsid w:val="006D72FA"/>
    <w:rsid w:val="006E4AD4"/>
    <w:rsid w:val="006E5135"/>
    <w:rsid w:val="006F5548"/>
    <w:rsid w:val="006F7FB3"/>
    <w:rsid w:val="00724234"/>
    <w:rsid w:val="00744A51"/>
    <w:rsid w:val="00746493"/>
    <w:rsid w:val="00746543"/>
    <w:rsid w:val="00746D22"/>
    <w:rsid w:val="007528C6"/>
    <w:rsid w:val="00761499"/>
    <w:rsid w:val="00782797"/>
    <w:rsid w:val="00793009"/>
    <w:rsid w:val="007A1570"/>
    <w:rsid w:val="007B3B6D"/>
    <w:rsid w:val="007D4398"/>
    <w:rsid w:val="007D6A33"/>
    <w:rsid w:val="007E1CF8"/>
    <w:rsid w:val="007E1E61"/>
    <w:rsid w:val="007F20D0"/>
    <w:rsid w:val="007F28C4"/>
    <w:rsid w:val="007F537E"/>
    <w:rsid w:val="007F591E"/>
    <w:rsid w:val="00802CC8"/>
    <w:rsid w:val="008064F7"/>
    <w:rsid w:val="00826400"/>
    <w:rsid w:val="008266BD"/>
    <w:rsid w:val="008310AB"/>
    <w:rsid w:val="008362DF"/>
    <w:rsid w:val="008537A5"/>
    <w:rsid w:val="00864B1E"/>
    <w:rsid w:val="008A2B22"/>
    <w:rsid w:val="008B3DC4"/>
    <w:rsid w:val="008B41D5"/>
    <w:rsid w:val="008B6C00"/>
    <w:rsid w:val="008C60A2"/>
    <w:rsid w:val="008D2E10"/>
    <w:rsid w:val="008D5DD0"/>
    <w:rsid w:val="008D76C0"/>
    <w:rsid w:val="008E4CA5"/>
    <w:rsid w:val="008F508B"/>
    <w:rsid w:val="008F77E8"/>
    <w:rsid w:val="00902BFF"/>
    <w:rsid w:val="00905627"/>
    <w:rsid w:val="00922255"/>
    <w:rsid w:val="009272E2"/>
    <w:rsid w:val="00927A7B"/>
    <w:rsid w:val="00927E05"/>
    <w:rsid w:val="00931592"/>
    <w:rsid w:val="00936271"/>
    <w:rsid w:val="00941ADF"/>
    <w:rsid w:val="00946434"/>
    <w:rsid w:val="009544E6"/>
    <w:rsid w:val="00957BD4"/>
    <w:rsid w:val="00977586"/>
    <w:rsid w:val="009802DC"/>
    <w:rsid w:val="00987851"/>
    <w:rsid w:val="00992775"/>
    <w:rsid w:val="009968D5"/>
    <w:rsid w:val="009A0472"/>
    <w:rsid w:val="009A7789"/>
    <w:rsid w:val="009C121F"/>
    <w:rsid w:val="009C2F99"/>
    <w:rsid w:val="009D3220"/>
    <w:rsid w:val="009D5508"/>
    <w:rsid w:val="009D7187"/>
    <w:rsid w:val="009D74A2"/>
    <w:rsid w:val="009E76EA"/>
    <w:rsid w:val="009F408C"/>
    <w:rsid w:val="00A2014E"/>
    <w:rsid w:val="00A25D08"/>
    <w:rsid w:val="00A37625"/>
    <w:rsid w:val="00A40001"/>
    <w:rsid w:val="00A479E0"/>
    <w:rsid w:val="00A93E17"/>
    <w:rsid w:val="00AA2B62"/>
    <w:rsid w:val="00AB04DE"/>
    <w:rsid w:val="00AB79CF"/>
    <w:rsid w:val="00AC2A10"/>
    <w:rsid w:val="00AC491A"/>
    <w:rsid w:val="00AD23D1"/>
    <w:rsid w:val="00AE2808"/>
    <w:rsid w:val="00AE5D6D"/>
    <w:rsid w:val="00AF1309"/>
    <w:rsid w:val="00B048E4"/>
    <w:rsid w:val="00B056D0"/>
    <w:rsid w:val="00B05AFE"/>
    <w:rsid w:val="00B23F37"/>
    <w:rsid w:val="00B34A85"/>
    <w:rsid w:val="00B55714"/>
    <w:rsid w:val="00B62140"/>
    <w:rsid w:val="00B62956"/>
    <w:rsid w:val="00B7380B"/>
    <w:rsid w:val="00B82BB8"/>
    <w:rsid w:val="00B8513F"/>
    <w:rsid w:val="00B90807"/>
    <w:rsid w:val="00B9625E"/>
    <w:rsid w:val="00BA5452"/>
    <w:rsid w:val="00BC1CEF"/>
    <w:rsid w:val="00BD15D4"/>
    <w:rsid w:val="00BD4216"/>
    <w:rsid w:val="00BE27EC"/>
    <w:rsid w:val="00BE4D6C"/>
    <w:rsid w:val="00BE77B6"/>
    <w:rsid w:val="00BF5C6E"/>
    <w:rsid w:val="00C10C82"/>
    <w:rsid w:val="00C17442"/>
    <w:rsid w:val="00C22F09"/>
    <w:rsid w:val="00C3032F"/>
    <w:rsid w:val="00C41490"/>
    <w:rsid w:val="00C42103"/>
    <w:rsid w:val="00C44092"/>
    <w:rsid w:val="00C44244"/>
    <w:rsid w:val="00C472B0"/>
    <w:rsid w:val="00C47E74"/>
    <w:rsid w:val="00C51285"/>
    <w:rsid w:val="00C52B16"/>
    <w:rsid w:val="00C54DE8"/>
    <w:rsid w:val="00C56D60"/>
    <w:rsid w:val="00C60847"/>
    <w:rsid w:val="00C60B20"/>
    <w:rsid w:val="00C671B3"/>
    <w:rsid w:val="00C749D9"/>
    <w:rsid w:val="00C76FE7"/>
    <w:rsid w:val="00C8126E"/>
    <w:rsid w:val="00C814CC"/>
    <w:rsid w:val="00C96BBC"/>
    <w:rsid w:val="00CC0420"/>
    <w:rsid w:val="00CC2B4B"/>
    <w:rsid w:val="00CD1CF1"/>
    <w:rsid w:val="00CD626C"/>
    <w:rsid w:val="00CF2AB3"/>
    <w:rsid w:val="00CF2FD4"/>
    <w:rsid w:val="00D00441"/>
    <w:rsid w:val="00D12D16"/>
    <w:rsid w:val="00D23412"/>
    <w:rsid w:val="00D31724"/>
    <w:rsid w:val="00D33ED5"/>
    <w:rsid w:val="00D426B8"/>
    <w:rsid w:val="00D47A79"/>
    <w:rsid w:val="00D47F55"/>
    <w:rsid w:val="00D513EF"/>
    <w:rsid w:val="00D56491"/>
    <w:rsid w:val="00D57E0C"/>
    <w:rsid w:val="00D63B55"/>
    <w:rsid w:val="00D65056"/>
    <w:rsid w:val="00D74B64"/>
    <w:rsid w:val="00D94925"/>
    <w:rsid w:val="00D94F9D"/>
    <w:rsid w:val="00DA2579"/>
    <w:rsid w:val="00DA4670"/>
    <w:rsid w:val="00DC1C70"/>
    <w:rsid w:val="00DC2D3F"/>
    <w:rsid w:val="00DC2F3A"/>
    <w:rsid w:val="00DD2014"/>
    <w:rsid w:val="00DD78FD"/>
    <w:rsid w:val="00DE55C6"/>
    <w:rsid w:val="00DE6D88"/>
    <w:rsid w:val="00DE7BE7"/>
    <w:rsid w:val="00DF4FDE"/>
    <w:rsid w:val="00DF5C32"/>
    <w:rsid w:val="00E06DCE"/>
    <w:rsid w:val="00E12BD1"/>
    <w:rsid w:val="00E2061A"/>
    <w:rsid w:val="00E22486"/>
    <w:rsid w:val="00E22905"/>
    <w:rsid w:val="00E310FD"/>
    <w:rsid w:val="00E3220A"/>
    <w:rsid w:val="00E33563"/>
    <w:rsid w:val="00E440D8"/>
    <w:rsid w:val="00E53EF9"/>
    <w:rsid w:val="00E54B21"/>
    <w:rsid w:val="00E63A09"/>
    <w:rsid w:val="00E653A9"/>
    <w:rsid w:val="00E67AF2"/>
    <w:rsid w:val="00E91FCD"/>
    <w:rsid w:val="00E97921"/>
    <w:rsid w:val="00EA28FA"/>
    <w:rsid w:val="00EA7B74"/>
    <w:rsid w:val="00EC20AD"/>
    <w:rsid w:val="00ED3A9D"/>
    <w:rsid w:val="00EE1963"/>
    <w:rsid w:val="00EE5E4C"/>
    <w:rsid w:val="00F12E82"/>
    <w:rsid w:val="00F20CC5"/>
    <w:rsid w:val="00F275AA"/>
    <w:rsid w:val="00F35D6A"/>
    <w:rsid w:val="00F42BF7"/>
    <w:rsid w:val="00F53F27"/>
    <w:rsid w:val="00F54BE8"/>
    <w:rsid w:val="00F60E03"/>
    <w:rsid w:val="00F742D4"/>
    <w:rsid w:val="00F767AF"/>
    <w:rsid w:val="00F848B0"/>
    <w:rsid w:val="00F85A80"/>
    <w:rsid w:val="00F86EBE"/>
    <w:rsid w:val="00F86F01"/>
    <w:rsid w:val="00F932BA"/>
    <w:rsid w:val="00FB55D2"/>
    <w:rsid w:val="00FC29CE"/>
    <w:rsid w:val="00FD3563"/>
    <w:rsid w:val="00FD3B08"/>
    <w:rsid w:val="00FE1F5B"/>
    <w:rsid w:val="00FE2167"/>
    <w:rsid w:val="00FF11BD"/>
    <w:rsid w:val="00FF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2C4D9E276C6369C4A52BC3BAEE31F6BBBF403637277C3A5BB01BF3A6W4N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2C4D9E276C6369C4A52BC3BAEE31F6BBBF403B34217C3A5BB01BF3A641218478CFFFB8E7WDN7J" TargetMode="External"/><Relationship Id="rId5" Type="http://schemas.openxmlformats.org/officeDocument/2006/relationships/settings" Target="settings.xml"/><Relationship Id="rId15" Type="http://schemas.openxmlformats.org/officeDocument/2006/relationships/hyperlink" Target="consultantplus://offline/ref=6408BB8E84A328B653210B0EA5F3ED9269A1A1FE45087C950F34213C559D1FDA3BF285B011DDC8BF93D34DA50FLAxCK" TargetMode="External"/><Relationship Id="rId10" Type="http://schemas.openxmlformats.org/officeDocument/2006/relationships/hyperlink" Target="consultantplus://offline/ref=CB2C4D9E276C6369C4A52BC3BAEE31F6BBBF403B34217C3A5BB01BF3A641218478CFFFBCE4DCW4N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0406C11A35418A57759B3E17445389E41AD47DC9A1183DC8EEAE247CO1x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97CC-4256-4443-871A-AB927945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Приложение к приказу </vt:lpstr>
    </vt:vector>
  </TitlesOfParts>
  <Company>ApГO</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Санникова Наталья Сергеевна</dc:creator>
  <cp:lastModifiedBy>Сыворотко Татьяна Михайловна</cp:lastModifiedBy>
  <cp:revision>2</cp:revision>
  <cp:lastPrinted>2020-02-26T08:17:00Z</cp:lastPrinted>
  <dcterms:created xsi:type="dcterms:W3CDTF">2023-08-16T05:30:00Z</dcterms:created>
  <dcterms:modified xsi:type="dcterms:W3CDTF">2023-08-16T05:30:00Z</dcterms:modified>
</cp:coreProperties>
</file>